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9D707A"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17</w:t>
      </w:r>
      <w:r w:rsidR="00A97F7B">
        <w:rPr>
          <w:rFonts w:ascii="Times New Roman" w:eastAsia="Times New Roman" w:hAnsi="Times New Roman"/>
          <w:sz w:val="28"/>
          <w:szCs w:val="28"/>
          <w:lang w:eastAsia="ru-RU"/>
        </w:rPr>
        <w:t>.06</w:t>
      </w:r>
      <w:r w:rsidR="001069F7">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bookmarkStart w:id="1" w:name="_GoBack"/>
      <w:bookmarkEnd w:id="1"/>
      <w:r w:rsidR="00CE79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55</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87753" w:rsidRDefault="00C87753" w:rsidP="00C87753">
      <w:pPr>
        <w:pStyle w:val="headertext"/>
        <w:spacing w:before="0" w:beforeAutospacing="0" w:after="0" w:afterAutospacing="0"/>
        <w:jc w:val="center"/>
      </w:pPr>
    </w:p>
    <w:p w:rsidR="00C87753" w:rsidRPr="00C87753" w:rsidRDefault="009D707A" w:rsidP="00C87753">
      <w:pPr>
        <w:pStyle w:val="headertext"/>
        <w:spacing w:before="0" w:beforeAutospacing="0" w:after="0" w:afterAutospacing="0"/>
        <w:ind w:right="4110"/>
        <w:jc w:val="both"/>
        <w:rPr>
          <w:sz w:val="28"/>
          <w:szCs w:val="28"/>
        </w:rPr>
      </w:pPr>
      <w:r>
        <w:rPr>
          <w:sz w:val="28"/>
          <w:szCs w:val="28"/>
        </w:rPr>
        <w:t>Об утверждении А</w:t>
      </w:r>
      <w:r w:rsidR="00C87753" w:rsidRPr="00C87753">
        <w:rPr>
          <w:sz w:val="28"/>
          <w:szCs w:val="28"/>
        </w:rPr>
        <w:t>дминистративного регламента предоставления муниципальной услуги «Присвоение, изменение и аннулирование адресов объектам недвижимости на территории сельского поселения Выкатной»</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p>
    <w:p w:rsidR="00CE794D" w:rsidRDefault="00CE794D" w:rsidP="00CE794D">
      <w:pPr>
        <w:spacing w:after="0" w:line="240" w:lineRule="auto"/>
        <w:ind w:firstLine="709"/>
        <w:jc w:val="both"/>
        <w:rPr>
          <w:rFonts w:ascii="Times New Roman" w:hAnsi="Times New Roman"/>
          <w:sz w:val="28"/>
          <w:szCs w:val="28"/>
        </w:rPr>
      </w:pPr>
    </w:p>
    <w:p w:rsidR="00C87753" w:rsidRPr="00C87753" w:rsidRDefault="00C87753" w:rsidP="00C87753">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C87753">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постановлением администрации сельского поселения Выкатной от </w:t>
      </w:r>
      <w:r w:rsidRPr="00C87753">
        <w:rPr>
          <w:rFonts w:ascii="Times New Roman" w:eastAsia="Times New Roman" w:hAnsi="Times New Roman"/>
          <w:sz w:val="28"/>
          <w:szCs w:val="28"/>
          <w:lang w:eastAsia="ru-RU"/>
        </w:rPr>
        <w:t>04.06.2021 № 40 «Об утверждении Порядка разработки и утверждения административных регламентов предоставления муниципальных услуг», руководствуясь</w:t>
      </w:r>
      <w:r w:rsidRPr="00C87753">
        <w:rPr>
          <w:rFonts w:ascii="Times New Roman" w:eastAsia="Times New Roman" w:hAnsi="Times New Roman"/>
          <w:sz w:val="28"/>
          <w:szCs w:val="28"/>
          <w:lang w:eastAsia="zh-CN"/>
        </w:rPr>
        <w:t xml:space="preserve"> Уставом сельского поселения Выкатной:</w:t>
      </w:r>
    </w:p>
    <w:p w:rsidR="00C87753" w:rsidRPr="00C87753" w:rsidRDefault="009D707A" w:rsidP="00C87753">
      <w:pPr>
        <w:pStyle w:val="formattext"/>
        <w:spacing w:before="0" w:beforeAutospacing="0" w:after="0" w:afterAutospacing="0"/>
        <w:ind w:firstLine="709"/>
        <w:jc w:val="both"/>
        <w:rPr>
          <w:sz w:val="28"/>
          <w:szCs w:val="28"/>
        </w:rPr>
      </w:pPr>
      <w:r>
        <w:rPr>
          <w:sz w:val="28"/>
          <w:szCs w:val="28"/>
        </w:rPr>
        <w:t>1. Утвердить А</w:t>
      </w:r>
      <w:r w:rsidR="00C87753" w:rsidRPr="00C87753">
        <w:rPr>
          <w:sz w:val="28"/>
          <w:szCs w:val="28"/>
        </w:rPr>
        <w:t>дминистративный регламент предо</w:t>
      </w:r>
      <w:r w:rsidR="00C87753">
        <w:rPr>
          <w:sz w:val="28"/>
          <w:szCs w:val="28"/>
        </w:rPr>
        <w:t>ставления муниципальной услуги «</w:t>
      </w:r>
      <w:r w:rsidR="00C87753" w:rsidRPr="00C87753">
        <w:rPr>
          <w:sz w:val="28"/>
          <w:szCs w:val="28"/>
        </w:rPr>
        <w:t xml:space="preserve">Присвоение, изменение и аннулирование адресов объектам недвижимости на </w:t>
      </w:r>
      <w:r w:rsidR="00C87753">
        <w:rPr>
          <w:sz w:val="28"/>
          <w:szCs w:val="28"/>
        </w:rPr>
        <w:t>территории сельского поселения Выкатной»</w:t>
      </w:r>
      <w:r w:rsidR="00C87753" w:rsidRPr="00C87753">
        <w:rPr>
          <w:sz w:val="28"/>
          <w:szCs w:val="28"/>
        </w:rPr>
        <w:t xml:space="preserve"> согласно приложению.</w:t>
      </w:r>
    </w:p>
    <w:p w:rsidR="00C87753" w:rsidRPr="00C87753" w:rsidRDefault="00C87753" w:rsidP="00C87753">
      <w:pPr>
        <w:spacing w:after="0" w:line="240" w:lineRule="auto"/>
        <w:ind w:firstLine="708"/>
        <w:jc w:val="both"/>
        <w:rPr>
          <w:rFonts w:ascii="Times New Roman" w:eastAsia="Times New Roman" w:hAnsi="Times New Roman"/>
          <w:sz w:val="28"/>
          <w:szCs w:val="28"/>
          <w:lang w:eastAsia="zh-CN"/>
        </w:rPr>
      </w:pPr>
      <w:r w:rsidRPr="00C87753">
        <w:rPr>
          <w:rFonts w:ascii="Times New Roman" w:eastAsia="Times New Roman" w:hAnsi="Times New Roman"/>
          <w:sz w:val="28"/>
          <w:szCs w:val="28"/>
          <w:lang w:eastAsia="zh-CN"/>
        </w:rPr>
        <w:t>2. Признать утратившим силу постановление администрации сельского поселения Выкатной от 31.07.2012 № 28 «</w:t>
      </w:r>
      <w:r w:rsidRPr="00C87753">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C87753">
        <w:rPr>
          <w:rFonts w:ascii="Times New Roman" w:hAnsi="Times New Roman"/>
          <w:sz w:val="28"/>
          <w:szCs w:val="28"/>
        </w:rPr>
        <w:t>«Присвоение (изменение) адресов объектам недвижимости на территории сельского поселения Выкатной»</w:t>
      </w:r>
      <w:r w:rsidRPr="00C87753">
        <w:rPr>
          <w:rFonts w:ascii="Times New Roman" w:eastAsia="Times New Roman" w:hAnsi="Times New Roman"/>
          <w:sz w:val="28"/>
          <w:szCs w:val="28"/>
          <w:lang w:eastAsia="zh-CN"/>
        </w:rPr>
        <w:t>».</w:t>
      </w:r>
    </w:p>
    <w:p w:rsidR="00CE794D" w:rsidRDefault="00CE794D" w:rsidP="00CE794D">
      <w:pPr>
        <w:spacing w:after="0" w:line="240" w:lineRule="auto"/>
        <w:ind w:firstLine="708"/>
        <w:jc w:val="both"/>
        <w:rPr>
          <w:rFonts w:ascii="Times New Roman" w:hAnsi="Times New Roman"/>
          <w:sz w:val="28"/>
          <w:szCs w:val="28"/>
        </w:rPr>
      </w:pP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CE794D" w:rsidRPr="00EA11B2" w:rsidRDefault="002D48DB" w:rsidP="00D04D9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Default="00CE794D" w:rsidP="00CE794D">
      <w:pPr>
        <w:spacing w:after="0" w:line="240" w:lineRule="auto"/>
        <w:jc w:val="both"/>
        <w:rPr>
          <w:rFonts w:ascii="Times New Roman" w:eastAsia="Times New Roman" w:hAnsi="Times New Roman"/>
          <w:sz w:val="28"/>
          <w:szCs w:val="28"/>
          <w:lang w:eastAsia="ru-RU"/>
        </w:rPr>
      </w:pPr>
    </w:p>
    <w:p w:rsidR="00D04D97" w:rsidRDefault="00D04D97" w:rsidP="00CE794D">
      <w:pPr>
        <w:spacing w:after="0" w:line="240" w:lineRule="auto"/>
        <w:jc w:val="both"/>
        <w:rPr>
          <w:rFonts w:ascii="Times New Roman" w:eastAsia="Times New Roman" w:hAnsi="Times New Roman"/>
          <w:sz w:val="28"/>
          <w:szCs w:val="28"/>
          <w:lang w:eastAsia="ru-RU"/>
        </w:rPr>
      </w:pPr>
    </w:p>
    <w:p w:rsidR="00D04D97" w:rsidRPr="00EA11B2" w:rsidRDefault="00D04D97"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793915">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D04D97" w:rsidRDefault="00D04D97" w:rsidP="00D04D97">
      <w:pPr>
        <w:spacing w:after="0" w:line="240" w:lineRule="auto"/>
        <w:jc w:val="both"/>
        <w:rPr>
          <w:rFonts w:ascii="Times New Roman" w:hAnsi="Times New Roman"/>
          <w:sz w:val="28"/>
          <w:szCs w:val="28"/>
        </w:rPr>
      </w:pPr>
    </w:p>
    <w:p w:rsidR="00A97F7B" w:rsidRDefault="00A97F7B" w:rsidP="00A97F7B">
      <w:pPr>
        <w:pStyle w:val="formattext"/>
        <w:spacing w:before="0" w:beforeAutospacing="0" w:after="0" w:afterAutospacing="0"/>
        <w:jc w:val="right"/>
      </w:pPr>
      <w:r>
        <w:lastRenderedPageBreak/>
        <w:t>Приложение</w:t>
      </w:r>
      <w:r>
        <w:br/>
        <w:t>к постановлению администрации</w:t>
      </w:r>
      <w:r>
        <w:br/>
        <w:t>сельского поселения Выкатной</w:t>
      </w:r>
      <w:r>
        <w:br/>
        <w:t xml:space="preserve">от </w:t>
      </w:r>
      <w:r w:rsidR="009D707A">
        <w:t>17</w:t>
      </w:r>
      <w:r>
        <w:t xml:space="preserve">.06.2021 № </w:t>
      </w:r>
      <w:r w:rsidR="009D707A">
        <w:t>55</w:t>
      </w:r>
      <w:r>
        <w:t xml:space="preserve"> </w:t>
      </w:r>
    </w:p>
    <w:p w:rsidR="00793915" w:rsidRDefault="00A97F7B" w:rsidP="00A97F7B">
      <w:pPr>
        <w:pStyle w:val="headertext"/>
        <w:spacing w:before="0" w:beforeAutospacing="0" w:after="0" w:afterAutospacing="0"/>
        <w:jc w:val="center"/>
      </w:pPr>
      <w:r>
        <w:br/>
        <w:t xml:space="preserve">Административный </w:t>
      </w:r>
      <w:r w:rsidR="009932E3">
        <w:t>регламент</w:t>
      </w:r>
      <w:r>
        <w:t xml:space="preserve"> </w:t>
      </w:r>
      <w:r w:rsidR="00793915">
        <w:t>предоставления муниципальной услуги</w:t>
      </w:r>
    </w:p>
    <w:p w:rsidR="00793915" w:rsidRDefault="009D707A" w:rsidP="00A97F7B">
      <w:pPr>
        <w:pStyle w:val="headertext"/>
        <w:spacing w:before="0" w:beforeAutospacing="0" w:after="0" w:afterAutospacing="0"/>
        <w:jc w:val="center"/>
      </w:pPr>
      <w:r>
        <w:t>«П</w:t>
      </w:r>
      <w:r w:rsidR="00793915">
        <w:t>рисвоение</w:t>
      </w:r>
      <w:r w:rsidR="00A97F7B">
        <w:t xml:space="preserve">, </w:t>
      </w:r>
      <w:r w:rsidR="00793915">
        <w:t>изменение</w:t>
      </w:r>
      <w:r w:rsidR="00A97F7B">
        <w:t xml:space="preserve"> </w:t>
      </w:r>
      <w:r w:rsidR="00793915">
        <w:t>и</w:t>
      </w:r>
      <w:r w:rsidR="00A97F7B">
        <w:t xml:space="preserve"> </w:t>
      </w:r>
      <w:r w:rsidR="00793915">
        <w:t>аннулирование</w:t>
      </w:r>
      <w:r w:rsidR="00A97F7B">
        <w:t xml:space="preserve"> </w:t>
      </w:r>
      <w:r w:rsidR="00793915">
        <w:t>адресов</w:t>
      </w:r>
      <w:r w:rsidR="00A97F7B">
        <w:t xml:space="preserve"> </w:t>
      </w:r>
      <w:r w:rsidR="00793915">
        <w:t>объектам недвижимости</w:t>
      </w:r>
    </w:p>
    <w:p w:rsidR="00A97F7B" w:rsidRDefault="00793915" w:rsidP="00A97F7B">
      <w:pPr>
        <w:pStyle w:val="headertext"/>
        <w:spacing w:before="0" w:beforeAutospacing="0" w:after="0" w:afterAutospacing="0"/>
        <w:jc w:val="center"/>
      </w:pPr>
      <w:r>
        <w:t>на</w:t>
      </w:r>
      <w:r w:rsidR="00A97F7B">
        <w:t xml:space="preserve"> </w:t>
      </w:r>
      <w:r>
        <w:t>территории сельского</w:t>
      </w:r>
      <w:r w:rsidR="00A97F7B">
        <w:t xml:space="preserve"> </w:t>
      </w:r>
      <w:r>
        <w:t>поселения</w:t>
      </w:r>
      <w:r w:rsidR="00A97F7B">
        <w:t xml:space="preserve"> Выкатной</w:t>
      </w:r>
      <w:r>
        <w:t>»</w:t>
      </w:r>
      <w:r w:rsidR="00A97F7B">
        <w:t xml:space="preserve"> </w:t>
      </w:r>
      <w:bookmarkStart w:id="2" w:name="P0015"/>
      <w:bookmarkEnd w:id="2"/>
    </w:p>
    <w:p w:rsidR="00793915" w:rsidRDefault="00A97F7B" w:rsidP="00793915">
      <w:pPr>
        <w:pStyle w:val="headertext"/>
        <w:spacing w:before="0" w:beforeAutospacing="0" w:after="0" w:afterAutospacing="0"/>
        <w:jc w:val="center"/>
      </w:pPr>
      <w:r>
        <w:br/>
        <w:t xml:space="preserve">1. Общие положения </w:t>
      </w:r>
      <w:r>
        <w:br/>
      </w:r>
      <w:bookmarkStart w:id="3" w:name="P0017"/>
      <w:bookmarkEnd w:id="3"/>
    </w:p>
    <w:p w:rsidR="00A97F7B" w:rsidRDefault="00A97F7B" w:rsidP="00DC6CED">
      <w:pPr>
        <w:pStyle w:val="headertext"/>
        <w:spacing w:before="0" w:beforeAutospacing="0" w:after="0" w:afterAutospacing="0"/>
        <w:ind w:firstLine="708"/>
        <w:jc w:val="both"/>
      </w:pPr>
      <w:r>
        <w:t>1.1. Предмет регулирования административного регламента</w:t>
      </w:r>
      <w:r w:rsidR="00DC6CED">
        <w:t>:</w:t>
      </w:r>
    </w:p>
    <w:p w:rsidR="00793915" w:rsidRDefault="00A97F7B" w:rsidP="00793915">
      <w:pPr>
        <w:pStyle w:val="formattext"/>
        <w:spacing w:before="0" w:beforeAutospacing="0" w:after="0" w:afterAutospacing="0"/>
        <w:ind w:firstLine="709"/>
        <w:jc w:val="both"/>
      </w:pPr>
      <w:r>
        <w:t xml:space="preserve">Административный регламент предоставления муниципальной услуги </w:t>
      </w:r>
      <w:r w:rsidR="00793915">
        <w:t>«</w:t>
      </w:r>
      <w:r>
        <w:t>Присвоение, изменение и аннулирование адресов объектам недвижимости на территории се</w:t>
      </w:r>
      <w:r w:rsidR="00793915">
        <w:t>льского поселения Выкатной»</w:t>
      </w:r>
      <w:r>
        <w:t xml:space="preserve"> (далее </w:t>
      </w:r>
      <w:r w:rsidR="00793915">
        <w:t>–</w:t>
      </w:r>
      <w:r>
        <w:t xml:space="preserve"> административный регламент) регулирует отношения, связанные с присвоением, изменением и аннулированием адресов объектам адресации (далее </w:t>
      </w:r>
      <w:r w:rsidR="00793915">
        <w:t>–</w:t>
      </w:r>
      <w:r>
        <w:t xml:space="preserve"> муниципальная услуга), устанавливает сроки и последовательность админи</w:t>
      </w:r>
      <w:r w:rsidR="00DF3593">
        <w:t>стративных процедур (действий) а</w:t>
      </w:r>
      <w:r>
        <w:t xml:space="preserve">дминистрации сельского поселения </w:t>
      </w:r>
      <w:r w:rsidR="00793915">
        <w:t>Выкатной</w:t>
      </w:r>
      <w:r>
        <w:t xml:space="preserve"> (далее</w:t>
      </w:r>
      <w:r w:rsidR="00793915">
        <w:t xml:space="preserve"> – </w:t>
      </w:r>
      <w:r w:rsidR="00DF3593">
        <w:t>а</w:t>
      </w:r>
      <w:r>
        <w:t>дминистрация), а также порядок взаимодействия с заявителями, органами государственной власти, учреждениями и организациями при предоставлении муниципальной услуги.</w:t>
      </w:r>
    </w:p>
    <w:p w:rsidR="00793915" w:rsidRDefault="00A97F7B" w:rsidP="00DC6CED">
      <w:pPr>
        <w:pStyle w:val="headertext"/>
        <w:spacing w:before="0" w:beforeAutospacing="0" w:after="0" w:afterAutospacing="0"/>
        <w:ind w:firstLine="708"/>
        <w:jc w:val="both"/>
      </w:pPr>
      <w:bookmarkStart w:id="4" w:name="P001A"/>
      <w:bookmarkEnd w:id="4"/>
      <w:r>
        <w:t>1.2. Сведения о заявителях</w:t>
      </w:r>
      <w:r w:rsidR="00DC6CED">
        <w:t>:</w:t>
      </w:r>
    </w:p>
    <w:p w:rsidR="00A97F7B" w:rsidRDefault="00A97F7B" w:rsidP="008977D5">
      <w:pPr>
        <w:pStyle w:val="formattext"/>
        <w:spacing w:before="0" w:beforeAutospacing="0" w:after="0" w:afterAutospacing="0"/>
        <w:ind w:firstLine="709"/>
        <w:jc w:val="both"/>
      </w:pPr>
      <w:r>
        <w:t>1.2.1. Заявителями на предоставление муниципальной услуги являются собственники либо лица, обладающие одним из следующих вещных прав на объект адресации:</w:t>
      </w:r>
    </w:p>
    <w:p w:rsidR="00A97F7B" w:rsidRDefault="00A97F7B" w:rsidP="008977D5">
      <w:pPr>
        <w:pStyle w:val="formattext"/>
        <w:spacing w:before="0" w:beforeAutospacing="0" w:after="0" w:afterAutospacing="0"/>
        <w:ind w:firstLine="709"/>
        <w:jc w:val="both"/>
      </w:pPr>
      <w:r>
        <w:t>а) право хозяйственного ведения;</w:t>
      </w:r>
    </w:p>
    <w:p w:rsidR="00A97F7B" w:rsidRDefault="00A97F7B" w:rsidP="008977D5">
      <w:pPr>
        <w:pStyle w:val="formattext"/>
        <w:spacing w:before="0" w:beforeAutospacing="0" w:after="0" w:afterAutospacing="0"/>
        <w:ind w:firstLine="709"/>
        <w:jc w:val="both"/>
      </w:pPr>
      <w:r>
        <w:t>б) право оперативного управления;</w:t>
      </w:r>
    </w:p>
    <w:p w:rsidR="00A97F7B" w:rsidRDefault="00A97F7B" w:rsidP="008977D5">
      <w:pPr>
        <w:pStyle w:val="formattext"/>
        <w:spacing w:before="0" w:beforeAutospacing="0" w:after="0" w:afterAutospacing="0"/>
        <w:ind w:firstLine="709"/>
        <w:jc w:val="both"/>
      </w:pPr>
      <w:r>
        <w:t>в) право пожизненно наследуемого владения;</w:t>
      </w:r>
    </w:p>
    <w:p w:rsidR="00A97F7B" w:rsidRDefault="00A97F7B" w:rsidP="008977D5">
      <w:pPr>
        <w:pStyle w:val="formattext"/>
        <w:spacing w:before="0" w:beforeAutospacing="0" w:after="0" w:afterAutospacing="0"/>
        <w:ind w:firstLine="709"/>
        <w:jc w:val="both"/>
      </w:pPr>
      <w:r>
        <w:t>г) право постоянного (бессрочного) пользования.</w:t>
      </w:r>
    </w:p>
    <w:p w:rsidR="00A97F7B" w:rsidRDefault="00A97F7B" w:rsidP="008977D5">
      <w:pPr>
        <w:pStyle w:val="formattext"/>
        <w:spacing w:before="0" w:beforeAutospacing="0" w:after="0" w:afterAutospacing="0"/>
        <w:ind w:firstLine="709"/>
        <w:jc w:val="both"/>
      </w:pPr>
      <w:r>
        <w:t>1.2.2.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97F7B" w:rsidRDefault="00A97F7B" w:rsidP="008977D5">
      <w:pPr>
        <w:pStyle w:val="formattext"/>
        <w:spacing w:before="0" w:beforeAutospacing="0" w:after="0" w:afterAutospacing="0"/>
        <w:ind w:firstLine="709"/>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97F7B" w:rsidRDefault="00A97F7B" w:rsidP="008977D5">
      <w:pPr>
        <w:pStyle w:val="formattext"/>
        <w:spacing w:before="0" w:beforeAutospacing="0" w:after="0" w:afterAutospacing="0"/>
        <w:ind w:firstLine="709"/>
        <w:jc w:val="both"/>
      </w:pPr>
      <w:r>
        <w:t>От имени членов садоводческого, огороднического и(или)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97F7B" w:rsidRDefault="00A97F7B" w:rsidP="008977D5">
      <w:pPr>
        <w:pStyle w:val="formattext"/>
        <w:spacing w:before="0" w:beforeAutospacing="0" w:after="0" w:afterAutospacing="0"/>
        <w:ind w:firstLine="709"/>
        <w:jc w:val="both"/>
      </w:pPr>
      <w: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r w:rsidRPr="008977D5">
        <w:t>статьей 35</w:t>
      </w:r>
      <w:r>
        <w:t xml:space="preserve"> или </w:t>
      </w:r>
      <w:r w:rsidRPr="008977D5">
        <w:t xml:space="preserve">статьей 42.3 Федерального закона </w:t>
      </w:r>
      <w:r w:rsidR="008977D5">
        <w:t>«</w:t>
      </w:r>
      <w:r w:rsidRPr="008977D5">
        <w:t>О кадастровой деятельности</w:t>
      </w:r>
      <w:r w:rsidR="008977D5">
        <w:t>»</w:t>
      </w:r>
      <w: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97F7B" w:rsidRDefault="00A97F7B" w:rsidP="00DC6CED">
      <w:pPr>
        <w:pStyle w:val="formattext"/>
        <w:spacing w:before="0" w:beforeAutospacing="0" w:after="0" w:afterAutospacing="0"/>
        <w:ind w:firstLine="708"/>
        <w:jc w:val="both"/>
      </w:pPr>
      <w:bookmarkStart w:id="5" w:name="P0026"/>
      <w:bookmarkEnd w:id="5"/>
      <w:r>
        <w:t>1.3. Требования к порядку информирования о правилах</w:t>
      </w:r>
      <w:r w:rsidR="00DC6CED">
        <w:t xml:space="preserve"> </w:t>
      </w:r>
      <w:r>
        <w:t>предоставления муниципальной услуги</w:t>
      </w:r>
      <w:r w:rsidR="00DC6CED">
        <w:t>:</w:t>
      </w:r>
    </w:p>
    <w:p w:rsidR="00A97F7B" w:rsidRDefault="00A97F7B" w:rsidP="008977D5">
      <w:pPr>
        <w:pStyle w:val="formattext"/>
        <w:spacing w:before="0" w:beforeAutospacing="0" w:after="0" w:afterAutospacing="0"/>
        <w:ind w:firstLine="709"/>
        <w:jc w:val="both"/>
      </w:pPr>
      <w:r>
        <w:t xml:space="preserve">1.3.1. Информация о месте нахождения, графике, справочных телефонах Администрации, его структурных подразделений, участвующих в предоставлении муниципальной услуги, способах получения информации, о местах нахождения и графиках </w:t>
      </w:r>
      <w:r>
        <w:lastRenderedPageBreak/>
        <w:t>работы, в том числе органов государственной власти и организаций, участвующих в предоставлении муниципальной услуги:</w:t>
      </w:r>
    </w:p>
    <w:p w:rsidR="00A97F7B" w:rsidRDefault="00A97F7B" w:rsidP="008977D5">
      <w:pPr>
        <w:pStyle w:val="formattext"/>
        <w:spacing w:before="0" w:beforeAutospacing="0" w:after="0" w:afterAutospacing="0"/>
        <w:ind w:firstLine="709"/>
        <w:jc w:val="both"/>
      </w:pPr>
      <w:r>
        <w:t xml:space="preserve">Место нахождения администрации сельского поселения </w:t>
      </w:r>
      <w:r w:rsidR="008977D5">
        <w:t>Выкатной</w:t>
      </w:r>
      <w:r>
        <w:t>:</w:t>
      </w:r>
    </w:p>
    <w:p w:rsidR="008977D5" w:rsidRPr="007162A6" w:rsidRDefault="00A97F7B" w:rsidP="008977D5">
      <w:pPr>
        <w:spacing w:after="0" w:line="240" w:lineRule="auto"/>
        <w:ind w:firstLine="709"/>
        <w:jc w:val="both"/>
        <w:rPr>
          <w:rFonts w:ascii="Times New Roman" w:eastAsia="Times New Roman" w:hAnsi="Times New Roman"/>
          <w:sz w:val="24"/>
          <w:szCs w:val="24"/>
          <w:lang w:eastAsia="ru-RU"/>
        </w:rPr>
      </w:pPr>
      <w:r w:rsidRPr="00B56E8F">
        <w:rPr>
          <w:rFonts w:ascii="Times New Roman" w:hAnsi="Times New Roman"/>
          <w:sz w:val="24"/>
          <w:szCs w:val="24"/>
        </w:rPr>
        <w:t>6285</w:t>
      </w:r>
      <w:r w:rsidR="008977D5" w:rsidRPr="00B56E8F">
        <w:rPr>
          <w:rFonts w:ascii="Times New Roman" w:hAnsi="Times New Roman"/>
          <w:sz w:val="24"/>
          <w:szCs w:val="24"/>
        </w:rPr>
        <w:t>13</w:t>
      </w:r>
      <w:r w:rsidRPr="00B56E8F">
        <w:rPr>
          <w:rFonts w:ascii="Times New Roman" w:hAnsi="Times New Roman"/>
          <w:sz w:val="24"/>
          <w:szCs w:val="24"/>
        </w:rPr>
        <w:t>,</w:t>
      </w:r>
      <w:r>
        <w:t xml:space="preserve"> </w:t>
      </w:r>
      <w:r w:rsidR="008977D5" w:rsidRPr="007162A6">
        <w:rPr>
          <w:rFonts w:ascii="Times New Roman" w:eastAsia="Times New Roman" w:hAnsi="Times New Roman"/>
          <w:sz w:val="24"/>
          <w:szCs w:val="24"/>
          <w:lang w:eastAsia="ru-RU"/>
        </w:rPr>
        <w:t xml:space="preserve">Ханты-Мансийский автономный округ-Югра, Ханты-Мансийский район, </w:t>
      </w:r>
      <w:proofErr w:type="spellStart"/>
      <w:r w:rsidR="008977D5">
        <w:rPr>
          <w:rFonts w:ascii="Times New Roman" w:eastAsia="Times New Roman" w:hAnsi="Times New Roman"/>
          <w:sz w:val="24"/>
          <w:szCs w:val="24"/>
          <w:lang w:eastAsia="ru-RU"/>
        </w:rPr>
        <w:t>п.Выкатной</w:t>
      </w:r>
      <w:proofErr w:type="spellEnd"/>
      <w:r w:rsidR="008977D5" w:rsidRPr="007162A6">
        <w:rPr>
          <w:rFonts w:ascii="Times New Roman" w:eastAsia="Times New Roman" w:hAnsi="Times New Roman"/>
          <w:sz w:val="24"/>
          <w:szCs w:val="24"/>
          <w:lang w:eastAsia="ru-RU"/>
        </w:rPr>
        <w:t xml:space="preserve">, ул. </w:t>
      </w:r>
      <w:r w:rsidR="008977D5">
        <w:rPr>
          <w:rFonts w:ascii="Times New Roman" w:eastAsia="Times New Roman" w:hAnsi="Times New Roman"/>
          <w:sz w:val="24"/>
          <w:szCs w:val="24"/>
          <w:lang w:eastAsia="ru-RU"/>
        </w:rPr>
        <w:t>Школьная</w:t>
      </w:r>
      <w:r w:rsidR="008977D5" w:rsidRPr="007162A6">
        <w:rPr>
          <w:rFonts w:ascii="Times New Roman" w:eastAsia="Times New Roman" w:hAnsi="Times New Roman"/>
          <w:sz w:val="24"/>
          <w:szCs w:val="24"/>
          <w:lang w:eastAsia="ru-RU"/>
        </w:rPr>
        <w:t>, д</w:t>
      </w:r>
      <w:r w:rsidR="008977D5">
        <w:rPr>
          <w:rFonts w:ascii="Times New Roman" w:eastAsia="Times New Roman" w:hAnsi="Times New Roman"/>
          <w:sz w:val="24"/>
          <w:szCs w:val="24"/>
          <w:lang w:eastAsia="ru-RU"/>
        </w:rPr>
        <w:t>.</w:t>
      </w:r>
      <w:r w:rsidR="008977D5" w:rsidRPr="007162A6">
        <w:rPr>
          <w:rFonts w:ascii="Times New Roman" w:eastAsia="Times New Roman" w:hAnsi="Times New Roman"/>
          <w:sz w:val="24"/>
          <w:szCs w:val="24"/>
          <w:lang w:eastAsia="ru-RU"/>
        </w:rPr>
        <w:t xml:space="preserve"> </w:t>
      </w:r>
      <w:r w:rsidR="008977D5">
        <w:rPr>
          <w:rFonts w:ascii="Times New Roman" w:eastAsia="Times New Roman" w:hAnsi="Times New Roman"/>
          <w:sz w:val="24"/>
          <w:szCs w:val="24"/>
          <w:lang w:eastAsia="ru-RU"/>
        </w:rPr>
        <w:t>22, корп. 2, этаж 2,</w:t>
      </w:r>
      <w:r w:rsidR="008977D5" w:rsidRPr="007162A6">
        <w:rPr>
          <w:rFonts w:ascii="Times New Roman" w:eastAsia="Times New Roman" w:hAnsi="Times New Roman"/>
          <w:sz w:val="24"/>
          <w:szCs w:val="24"/>
          <w:lang w:eastAsia="ru-RU"/>
        </w:rPr>
        <w:t xml:space="preserve"> </w:t>
      </w:r>
      <w:r w:rsidR="008977D5">
        <w:rPr>
          <w:rFonts w:ascii="Times New Roman" w:eastAsia="Times New Roman" w:hAnsi="Times New Roman"/>
          <w:sz w:val="24"/>
          <w:szCs w:val="24"/>
          <w:lang w:eastAsia="ru-RU"/>
        </w:rPr>
        <w:t>приемная</w:t>
      </w:r>
      <w:r w:rsidR="008977D5" w:rsidRPr="007162A6">
        <w:rPr>
          <w:rFonts w:ascii="Times New Roman" w:eastAsia="Times New Roman" w:hAnsi="Times New Roman"/>
          <w:sz w:val="24"/>
          <w:szCs w:val="24"/>
          <w:lang w:eastAsia="ru-RU"/>
        </w:rPr>
        <w:t>: 8(3467)</w:t>
      </w:r>
      <w:r w:rsidR="008977D5">
        <w:rPr>
          <w:rFonts w:ascii="Times New Roman" w:eastAsia="Times New Roman" w:hAnsi="Times New Roman"/>
          <w:sz w:val="24"/>
          <w:szCs w:val="24"/>
          <w:lang w:eastAsia="ru-RU"/>
        </w:rPr>
        <w:t xml:space="preserve"> </w:t>
      </w:r>
      <w:r w:rsidR="008977D5" w:rsidRPr="007162A6">
        <w:rPr>
          <w:rFonts w:ascii="Times New Roman" w:eastAsia="Times New Roman" w:hAnsi="Times New Roman"/>
          <w:sz w:val="24"/>
          <w:szCs w:val="24"/>
          <w:lang w:eastAsia="ru-RU"/>
        </w:rPr>
        <w:t>37-</w:t>
      </w:r>
      <w:r w:rsidR="008977D5">
        <w:rPr>
          <w:rFonts w:ascii="Times New Roman" w:eastAsia="Times New Roman" w:hAnsi="Times New Roman"/>
          <w:sz w:val="24"/>
          <w:szCs w:val="24"/>
          <w:lang w:eastAsia="ru-RU"/>
        </w:rPr>
        <w:t>61</w:t>
      </w:r>
      <w:r w:rsidR="008977D5" w:rsidRPr="007162A6">
        <w:rPr>
          <w:rFonts w:ascii="Times New Roman" w:eastAsia="Times New Roman" w:hAnsi="Times New Roman"/>
          <w:sz w:val="24"/>
          <w:szCs w:val="24"/>
          <w:lang w:eastAsia="ru-RU"/>
        </w:rPr>
        <w:t>-3</w:t>
      </w:r>
      <w:r w:rsidR="008977D5">
        <w:rPr>
          <w:rFonts w:ascii="Times New Roman" w:eastAsia="Times New Roman" w:hAnsi="Times New Roman"/>
          <w:sz w:val="24"/>
          <w:szCs w:val="24"/>
          <w:lang w:eastAsia="ru-RU"/>
        </w:rPr>
        <w:t>0</w:t>
      </w:r>
      <w:r w:rsidR="008977D5" w:rsidRPr="007162A6">
        <w:rPr>
          <w:rFonts w:ascii="Times New Roman" w:eastAsia="Times New Roman" w:hAnsi="Times New Roman"/>
          <w:sz w:val="24"/>
          <w:szCs w:val="24"/>
          <w:lang w:eastAsia="ru-RU"/>
        </w:rPr>
        <w:t>;</w:t>
      </w:r>
    </w:p>
    <w:p w:rsidR="008977D5" w:rsidRDefault="008977D5" w:rsidP="008977D5">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адрес электронной почты: </w:t>
      </w:r>
      <w:proofErr w:type="spellStart"/>
      <w:r w:rsidRPr="009E36F2">
        <w:rPr>
          <w:rFonts w:ascii="Times New Roman" w:eastAsia="Times New Roman" w:hAnsi="Times New Roman"/>
          <w:sz w:val="24"/>
          <w:szCs w:val="24"/>
          <w:lang w:val="en-US" w:eastAsia="ru-RU"/>
        </w:rPr>
        <w:t>vkt</w:t>
      </w:r>
      <w:proofErr w:type="spellEnd"/>
      <w:r w:rsidRPr="009E36F2">
        <w:rPr>
          <w:rFonts w:ascii="Times New Roman" w:eastAsia="Times New Roman" w:hAnsi="Times New Roman"/>
          <w:sz w:val="24"/>
          <w:szCs w:val="24"/>
          <w:lang w:eastAsia="ru-RU"/>
        </w:rPr>
        <w:t>@hmrn.ru</w:t>
      </w:r>
      <w:r>
        <w:rPr>
          <w:rFonts w:ascii="Times New Roman" w:eastAsia="Times New Roman" w:hAnsi="Times New Roman"/>
          <w:sz w:val="24"/>
          <w:szCs w:val="24"/>
          <w:lang w:eastAsia="ru-RU"/>
        </w:rPr>
        <w:t>;</w:t>
      </w:r>
    </w:p>
    <w:p w:rsidR="008977D5" w:rsidRPr="009E36F2" w:rsidRDefault="008977D5" w:rsidP="008977D5">
      <w:pPr>
        <w:tabs>
          <w:tab w:val="left" w:pos="-1080"/>
          <w:tab w:val="left" w:pos="70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9E36F2">
        <w:rPr>
          <w:rFonts w:ascii="Times New Roman" w:eastAsia="Times New Roman" w:hAnsi="Times New Roman"/>
          <w:sz w:val="24"/>
          <w:szCs w:val="24"/>
          <w:lang w:eastAsia="ru-RU"/>
        </w:rPr>
        <w:t>График работы администрации:</w:t>
      </w:r>
    </w:p>
    <w:p w:rsidR="008977D5" w:rsidRDefault="008977D5" w:rsidP="008977D5">
      <w:pPr>
        <w:tabs>
          <w:tab w:val="left" w:pos="-1080"/>
        </w:tabs>
        <w:spacing w:after="0" w:line="240" w:lineRule="auto"/>
        <w:jc w:val="both"/>
        <w:rPr>
          <w:rFonts w:ascii="Times New Roman" w:eastAsia="Times New Roman" w:hAnsi="Times New Roman"/>
          <w:sz w:val="24"/>
          <w:szCs w:val="24"/>
          <w:lang w:eastAsia="ru-RU"/>
        </w:rPr>
      </w:pPr>
      <w:r w:rsidRPr="009E36F2">
        <w:rPr>
          <w:rFonts w:ascii="Times New Roman" w:eastAsia="Times New Roman" w:hAnsi="Times New Roman"/>
          <w:sz w:val="24"/>
          <w:szCs w:val="24"/>
          <w:lang w:eastAsia="ru-RU"/>
        </w:rPr>
        <w:tab/>
        <w:t>- ежедневно, кроме субботы и воскресенья и нерабочих праздничных дней, с 0</w:t>
      </w:r>
      <w:r>
        <w:rPr>
          <w:rFonts w:ascii="Times New Roman" w:eastAsia="Times New Roman" w:hAnsi="Times New Roman"/>
          <w:sz w:val="24"/>
          <w:szCs w:val="24"/>
          <w:lang w:eastAsia="ru-RU"/>
        </w:rPr>
        <w:t>8</w:t>
      </w:r>
      <w:r w:rsidRPr="009E36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0 до 17:00 (в понедельник – до 18:00) с перерывом на обед с 1</w:t>
      </w:r>
      <w:r>
        <w:rPr>
          <w:rFonts w:ascii="Times New Roman" w:eastAsia="Times New Roman" w:hAnsi="Times New Roman"/>
          <w:sz w:val="24"/>
          <w:szCs w:val="24"/>
          <w:lang w:eastAsia="ru-RU"/>
        </w:rPr>
        <w:t>2</w:t>
      </w:r>
      <w:r w:rsidRPr="009E36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0 до 14:00.</w:t>
      </w:r>
    </w:p>
    <w:p w:rsidR="00A97F7B" w:rsidRDefault="00A97F7B" w:rsidP="008977D5">
      <w:pPr>
        <w:pStyle w:val="formattext"/>
        <w:spacing w:before="0" w:beforeAutospacing="0" w:after="0" w:afterAutospacing="0"/>
        <w:ind w:firstLine="709"/>
        <w:jc w:val="both"/>
      </w:pPr>
      <w:r>
        <w:t xml:space="preserve">Информация по вопросам предоставления муниципальной услуги, сведений о ходе ее оказания, предоставляется по месту нахождения </w:t>
      </w:r>
      <w:r w:rsidR="00DF3593">
        <w:t>а</w:t>
      </w:r>
      <w:r w:rsidR="008977D5">
        <w:t>дминистрации</w:t>
      </w:r>
      <w:r>
        <w:t>.</w:t>
      </w:r>
    </w:p>
    <w:p w:rsidR="008977D5" w:rsidRPr="007162A6" w:rsidRDefault="008977D5" w:rsidP="008977D5">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Способы получения информации о месте нахождения, справочных телефонах,</w:t>
      </w:r>
      <w:r>
        <w:rPr>
          <w:rFonts w:ascii="Times New Roman" w:eastAsia="Times New Roman" w:hAnsi="Times New Roman"/>
          <w:sz w:val="24"/>
          <w:szCs w:val="24"/>
          <w:lang w:eastAsia="ru-RU"/>
        </w:rPr>
        <w:t xml:space="preserve"> графике работы, адресе электронной почты</w:t>
      </w:r>
      <w:r w:rsidRPr="007162A6">
        <w:rPr>
          <w:rFonts w:ascii="Times New Roman" w:eastAsia="Times New Roman" w:hAnsi="Times New Roman"/>
          <w:sz w:val="24"/>
          <w:szCs w:val="24"/>
          <w:lang w:eastAsia="ru-RU"/>
        </w:rPr>
        <w:t xml:space="preserve"> Многофункционального центра</w:t>
      </w:r>
      <w:r>
        <w:rPr>
          <w:rFonts w:ascii="Times New Roman" w:eastAsia="Times New Roman" w:hAnsi="Times New Roman"/>
          <w:sz w:val="24"/>
          <w:szCs w:val="24"/>
          <w:lang w:eastAsia="ru-RU"/>
        </w:rPr>
        <w:t xml:space="preserve"> – </w:t>
      </w:r>
      <w:r w:rsidRPr="007162A6">
        <w:rPr>
          <w:rFonts w:ascii="Times New Roman" w:eastAsia="Times New Roman" w:hAnsi="Times New Roman"/>
          <w:sz w:val="24"/>
          <w:szCs w:val="24"/>
          <w:lang w:eastAsia="ru-RU"/>
        </w:rPr>
        <w:t>далее МФЦ:</w:t>
      </w:r>
    </w:p>
    <w:p w:rsidR="008977D5" w:rsidRPr="007162A6" w:rsidRDefault="008977D5" w:rsidP="008977D5">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Многофункциональный центр находится по адресу: Ханты-Мансийский автономный округ-Югра, </w:t>
      </w:r>
      <w:r w:rsidRPr="00004BBC">
        <w:rPr>
          <w:rFonts w:ascii="Times New Roman" w:eastAsia="Times New Roman" w:hAnsi="Times New Roman"/>
          <w:sz w:val="24"/>
          <w:szCs w:val="24"/>
          <w:lang w:eastAsia="ru-RU"/>
        </w:rPr>
        <w:t>628011,</w:t>
      </w:r>
      <w:r>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г. Ханты-Мансийск, ул. Энгельса, д. 45, блок В;</w:t>
      </w:r>
    </w:p>
    <w:p w:rsidR="008977D5" w:rsidRPr="007162A6" w:rsidRDefault="008977D5" w:rsidP="008977D5">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телефоны для справок: 8 800 101 00</w:t>
      </w:r>
      <w:r w:rsidR="00BF1447">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01 (звонок с городских телефонов бесплатный);</w:t>
      </w:r>
    </w:p>
    <w:p w:rsidR="008977D5" w:rsidRDefault="008977D5" w:rsidP="008977D5">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адрес электронной почты: office@mfchmao.ru;</w:t>
      </w:r>
    </w:p>
    <w:p w:rsidR="008977D5" w:rsidRPr="00B91E47" w:rsidRDefault="008977D5" w:rsidP="008977D5">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график работы:</w:t>
      </w:r>
    </w:p>
    <w:p w:rsidR="008977D5" w:rsidRPr="00B91E47" w:rsidRDefault="008977D5" w:rsidP="008977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 пятница –</w:t>
      </w:r>
      <w:r w:rsidRPr="00B91E47">
        <w:rPr>
          <w:rFonts w:ascii="Times New Roman" w:eastAsia="Times New Roman" w:hAnsi="Times New Roman"/>
          <w:sz w:val="24"/>
          <w:szCs w:val="24"/>
          <w:lang w:eastAsia="ru-RU"/>
        </w:rPr>
        <w:t xml:space="preserve"> с 08.00 до 20.00 часов;</w:t>
      </w:r>
    </w:p>
    <w:p w:rsidR="008977D5" w:rsidRPr="00B91E47" w:rsidRDefault="008977D5" w:rsidP="008977D5">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 xml:space="preserve">суббота </w:t>
      </w:r>
      <w:r>
        <w:rPr>
          <w:rFonts w:ascii="Times New Roman" w:eastAsia="Times New Roman" w:hAnsi="Times New Roman"/>
          <w:sz w:val="24"/>
          <w:szCs w:val="24"/>
          <w:lang w:eastAsia="ru-RU"/>
        </w:rPr>
        <w:t>–</w:t>
      </w:r>
      <w:r w:rsidRPr="00B91E47">
        <w:rPr>
          <w:rFonts w:ascii="Times New Roman" w:eastAsia="Times New Roman" w:hAnsi="Times New Roman"/>
          <w:sz w:val="24"/>
          <w:szCs w:val="24"/>
          <w:lang w:eastAsia="ru-RU"/>
        </w:rPr>
        <w:t xml:space="preserve"> с 08.00 до 18.00 воскресенье </w:t>
      </w:r>
      <w:r>
        <w:rPr>
          <w:rFonts w:ascii="Times New Roman" w:eastAsia="Times New Roman" w:hAnsi="Times New Roman"/>
          <w:sz w:val="24"/>
          <w:szCs w:val="24"/>
          <w:lang w:eastAsia="ru-RU"/>
        </w:rPr>
        <w:t>–</w:t>
      </w:r>
      <w:r w:rsidRPr="00B91E47">
        <w:rPr>
          <w:rFonts w:ascii="Times New Roman" w:eastAsia="Times New Roman" w:hAnsi="Times New Roman"/>
          <w:sz w:val="24"/>
          <w:szCs w:val="24"/>
          <w:lang w:eastAsia="ru-RU"/>
        </w:rPr>
        <w:t xml:space="preserve"> выходной;</w:t>
      </w:r>
    </w:p>
    <w:p w:rsidR="00BF1447" w:rsidRDefault="008977D5" w:rsidP="00BF1447">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 xml:space="preserve">адрес официального сайта: </w:t>
      </w:r>
      <w:r w:rsidR="00BF1447" w:rsidRPr="00834E80">
        <w:rPr>
          <w:rFonts w:ascii="Times New Roman" w:eastAsia="Times New Roman" w:hAnsi="Times New Roman"/>
          <w:sz w:val="24"/>
          <w:szCs w:val="24"/>
          <w:lang w:eastAsia="ru-RU"/>
        </w:rPr>
        <w:t>https://mfc.admhmao.ru/</w:t>
      </w:r>
    </w:p>
    <w:p w:rsidR="00A97F7B" w:rsidRDefault="00A97F7B" w:rsidP="008977D5">
      <w:pPr>
        <w:pStyle w:val="formattext"/>
        <w:spacing w:before="0" w:beforeAutospacing="0" w:after="0" w:afterAutospacing="0"/>
        <w:ind w:firstLine="709"/>
        <w:jc w:val="both"/>
      </w:pPr>
      <w:r>
        <w:t xml:space="preserve">Место нахождения Управления Федеральной службы государственной регистрации, кадастра и картографии по Ханты-Мансийскому автономному округу-Югре (далее </w:t>
      </w:r>
      <w:r w:rsidR="008977D5">
        <w:t>–</w:t>
      </w:r>
      <w:r>
        <w:t xml:space="preserve"> Кадастровая палата):</w:t>
      </w:r>
    </w:p>
    <w:p w:rsidR="00A97F7B" w:rsidRDefault="00A97F7B" w:rsidP="008977D5">
      <w:pPr>
        <w:pStyle w:val="formattext"/>
        <w:spacing w:before="0" w:beforeAutospacing="0" w:after="0" w:afterAutospacing="0"/>
        <w:ind w:firstLine="709"/>
        <w:jc w:val="both"/>
      </w:pPr>
      <w:r>
        <w:t>628011, Х</w:t>
      </w:r>
      <w:r w:rsidR="00DF3593">
        <w:t>анты-Мансийский а</w:t>
      </w:r>
      <w:r>
        <w:t>втономный округ-Югра АО, г. Ханты-Мансийск, ул.</w:t>
      </w:r>
      <w:r w:rsidR="008977D5">
        <w:t>Мира</w:t>
      </w:r>
      <w:r>
        <w:t>, 27.</w:t>
      </w:r>
    </w:p>
    <w:p w:rsidR="00A97F7B" w:rsidRDefault="00A97F7B" w:rsidP="008977D5">
      <w:pPr>
        <w:pStyle w:val="formattext"/>
        <w:spacing w:before="0" w:beforeAutospacing="0" w:after="0" w:afterAutospacing="0"/>
        <w:ind w:firstLine="709"/>
        <w:jc w:val="both"/>
      </w:pPr>
      <w:r>
        <w:t>Телефоны для справок: 8 (3467)36-36-76.</w:t>
      </w:r>
    </w:p>
    <w:p w:rsidR="00A97F7B" w:rsidRDefault="00A97F7B" w:rsidP="008977D5">
      <w:pPr>
        <w:pStyle w:val="formattext"/>
        <w:spacing w:before="0" w:beforeAutospacing="0" w:after="0" w:afterAutospacing="0"/>
        <w:ind w:firstLine="709"/>
        <w:jc w:val="both"/>
      </w:pPr>
      <w:r>
        <w:t>Адрес электронной почты: 86_upr@rosreestr.ru.</w:t>
      </w:r>
    </w:p>
    <w:p w:rsidR="00A97F7B" w:rsidRDefault="00A97F7B" w:rsidP="008977D5">
      <w:pPr>
        <w:pStyle w:val="formattext"/>
        <w:spacing w:before="0" w:beforeAutospacing="0" w:after="0" w:afterAutospacing="0"/>
        <w:ind w:firstLine="709"/>
        <w:jc w:val="both"/>
      </w:pPr>
      <w:r>
        <w:t>Адрес официального сайта: www.rosreestr.ru.</w:t>
      </w:r>
    </w:p>
    <w:p w:rsidR="00A97F7B" w:rsidRDefault="00A97F7B" w:rsidP="008977D5">
      <w:pPr>
        <w:pStyle w:val="formattext"/>
        <w:spacing w:before="0" w:beforeAutospacing="0" w:after="0" w:afterAutospacing="0"/>
        <w:ind w:firstLine="709"/>
        <w:jc w:val="both"/>
      </w:pPr>
      <w:r>
        <w:t>1.3.2. Сведения, указанные в 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C3B35" w:rsidRPr="007162A6" w:rsidRDefault="00A97F7B" w:rsidP="006C3B35">
      <w:pPr>
        <w:spacing w:after="0" w:line="240" w:lineRule="auto"/>
        <w:ind w:firstLine="709"/>
        <w:jc w:val="both"/>
        <w:rPr>
          <w:rFonts w:ascii="Times New Roman" w:eastAsia="Times New Roman" w:hAnsi="Times New Roman"/>
          <w:sz w:val="24"/>
          <w:szCs w:val="24"/>
          <w:lang w:eastAsia="ru-RU"/>
        </w:rPr>
      </w:pPr>
      <w:r>
        <w:t xml:space="preserve">- </w:t>
      </w:r>
      <w:r w:rsidR="006C3B35" w:rsidRPr="00737DE3">
        <w:rPr>
          <w:rFonts w:ascii="Times New Roman" w:eastAsia="Times New Roman" w:hAnsi="Times New Roman"/>
          <w:sz w:val="24"/>
          <w:szCs w:val="24"/>
          <w:lang w:eastAsia="ru-RU"/>
        </w:rPr>
        <w:t xml:space="preserve">на официальном сайте </w:t>
      </w:r>
      <w:r w:rsidR="006C3B35" w:rsidRPr="007162A6">
        <w:rPr>
          <w:rFonts w:ascii="Times New Roman" w:eastAsia="Times New Roman" w:hAnsi="Times New Roman"/>
          <w:sz w:val="24"/>
          <w:szCs w:val="24"/>
          <w:lang w:eastAsia="ru-RU"/>
        </w:rPr>
        <w:t xml:space="preserve">администрации </w:t>
      </w:r>
      <w:r w:rsidR="006C3B35">
        <w:rPr>
          <w:rFonts w:ascii="Times New Roman" w:eastAsia="Times New Roman" w:hAnsi="Times New Roman"/>
          <w:sz w:val="24"/>
          <w:szCs w:val="24"/>
          <w:lang w:eastAsia="ru-RU"/>
        </w:rPr>
        <w:t>Ханты-Мансийского района в разделе сельские поселения</w:t>
      </w:r>
      <w:r w:rsidR="006C3B35" w:rsidRPr="007162A6">
        <w:rPr>
          <w:rFonts w:ascii="Times New Roman" w:eastAsia="Times New Roman" w:hAnsi="Times New Roman"/>
          <w:sz w:val="24"/>
          <w:szCs w:val="24"/>
          <w:lang w:eastAsia="ru-RU"/>
        </w:rPr>
        <w:t xml:space="preserve"> </w:t>
      </w:r>
      <w:r w:rsidR="006C3B35" w:rsidRPr="00680259">
        <w:rPr>
          <w:rFonts w:ascii="Times New Roman" w:eastAsia="Times New Roman" w:hAnsi="Times New Roman"/>
          <w:sz w:val="24"/>
          <w:szCs w:val="24"/>
          <w:lang w:eastAsia="ru-RU"/>
        </w:rPr>
        <w:t xml:space="preserve">http://hmrn.ru/raion/poseleniya/ </w:t>
      </w:r>
      <w:r w:rsidR="006C3B35" w:rsidRPr="007162A6">
        <w:rPr>
          <w:rFonts w:ascii="Times New Roman" w:eastAsia="Times New Roman" w:hAnsi="Times New Roman"/>
          <w:sz w:val="24"/>
          <w:szCs w:val="24"/>
          <w:lang w:eastAsia="ru-RU"/>
        </w:rPr>
        <w:t xml:space="preserve">(далее </w:t>
      </w:r>
      <w:r w:rsidR="006C3B35">
        <w:rPr>
          <w:rFonts w:ascii="Times New Roman" w:eastAsia="Times New Roman" w:hAnsi="Times New Roman"/>
          <w:sz w:val="24"/>
          <w:szCs w:val="24"/>
          <w:lang w:eastAsia="ru-RU"/>
        </w:rPr>
        <w:t>–</w:t>
      </w:r>
      <w:r w:rsidR="006C3B35" w:rsidRPr="007162A6">
        <w:rPr>
          <w:rFonts w:ascii="Times New Roman" w:eastAsia="Times New Roman" w:hAnsi="Times New Roman"/>
          <w:sz w:val="24"/>
          <w:szCs w:val="24"/>
          <w:lang w:eastAsia="ru-RU"/>
        </w:rPr>
        <w:t xml:space="preserve"> официальный сайт);</w:t>
      </w:r>
    </w:p>
    <w:p w:rsidR="00A97F7B" w:rsidRDefault="00A97F7B" w:rsidP="008977D5">
      <w:pPr>
        <w:pStyle w:val="formattext"/>
        <w:spacing w:before="0" w:beforeAutospacing="0" w:after="0" w:afterAutospacing="0"/>
        <w:ind w:firstLine="709"/>
        <w:jc w:val="both"/>
      </w:pPr>
      <w:r w:rsidRPr="00B56E8F">
        <w:t>- в федеральной государс</w:t>
      </w:r>
      <w:r w:rsidR="00B56E8F" w:rsidRPr="00B56E8F">
        <w:t>твенной информационной системе «</w:t>
      </w:r>
      <w:r w:rsidRPr="00B56E8F">
        <w:t>Единый портал государственных и муниципальных услуг (функций)</w:t>
      </w:r>
      <w:r w:rsidR="00B56E8F" w:rsidRPr="00B56E8F">
        <w:t>»</w:t>
      </w:r>
      <w:r w:rsidRPr="00B56E8F">
        <w:t xml:space="preserve"> www.gosuslugi.ru (далее </w:t>
      </w:r>
      <w:r w:rsidR="00B56E8F" w:rsidRPr="00B56E8F">
        <w:t>–</w:t>
      </w:r>
      <w:r w:rsidRPr="00B56E8F">
        <w:t xml:space="preserve"> Единый портал);</w:t>
      </w:r>
    </w:p>
    <w:p w:rsidR="00A97F7B" w:rsidRDefault="00A97F7B" w:rsidP="008977D5">
      <w:pPr>
        <w:pStyle w:val="formattext"/>
        <w:spacing w:before="0" w:beforeAutospacing="0" w:after="0" w:afterAutospacing="0"/>
        <w:ind w:firstLine="709"/>
        <w:jc w:val="both"/>
      </w:pPr>
      <w:r>
        <w:t>- в региональной информационной системе Ханты-Мансийского автономного округа</w:t>
      </w:r>
      <w:r w:rsidR="00B56E8F">
        <w:t>-</w:t>
      </w:r>
      <w:r>
        <w:t xml:space="preserve">Югры </w:t>
      </w:r>
      <w:r w:rsidR="00B56E8F">
        <w:t>«</w:t>
      </w:r>
      <w:r>
        <w:t>Портал государственных и муниципальных услуг (функций) Ханты-Мансийского автономного округа-</w:t>
      </w:r>
      <w:r w:rsidR="00B56E8F">
        <w:t>Югры»</w:t>
      </w:r>
      <w:r>
        <w:t xml:space="preserve"> </w:t>
      </w:r>
      <w:proofErr w:type="gramStart"/>
      <w:r>
        <w:t>86.gosuslugi.ru</w:t>
      </w:r>
      <w:proofErr w:type="gramEnd"/>
      <w:r>
        <w:t xml:space="preserve"> (далее </w:t>
      </w:r>
      <w:r w:rsidR="00B56E8F">
        <w:t>–</w:t>
      </w:r>
      <w:r>
        <w:t xml:space="preserve"> региональный портал).</w:t>
      </w:r>
    </w:p>
    <w:p w:rsidR="00A97F7B" w:rsidRDefault="00A97F7B" w:rsidP="008977D5">
      <w:pPr>
        <w:pStyle w:val="formattext"/>
        <w:spacing w:before="0" w:beforeAutospacing="0" w:after="0" w:afterAutospacing="0"/>
        <w:ind w:firstLine="709"/>
        <w:jc w:val="both"/>
      </w:pPr>
      <w: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97F7B" w:rsidRDefault="00A97F7B" w:rsidP="008977D5">
      <w:pPr>
        <w:pStyle w:val="formattext"/>
        <w:spacing w:before="0" w:beforeAutospacing="0" w:after="0" w:afterAutospacing="0"/>
        <w:ind w:firstLine="709"/>
        <w:jc w:val="both"/>
      </w:pPr>
      <w:r>
        <w:t>- устной (при личном обращении заявителя и(или) по телефону);</w:t>
      </w:r>
    </w:p>
    <w:p w:rsidR="00A97F7B" w:rsidRDefault="00A97F7B" w:rsidP="008977D5">
      <w:pPr>
        <w:pStyle w:val="formattext"/>
        <w:spacing w:before="0" w:beforeAutospacing="0" w:after="0" w:afterAutospacing="0"/>
        <w:ind w:firstLine="709"/>
        <w:jc w:val="both"/>
      </w:pPr>
      <w:r>
        <w:t xml:space="preserve">- 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w:t>
      </w:r>
      <w:r w:rsidR="00DF3593">
        <w:t>а</w:t>
      </w:r>
      <w:r>
        <w:t xml:space="preserve">дминистрации, указанных в пункте 1.3.1 настоящего административного регламента, а также путем предоставления письменного обращения заявителем лично в </w:t>
      </w:r>
      <w:r w:rsidR="00DF3593">
        <w:t>а</w:t>
      </w:r>
      <w:r>
        <w:t>дминистрацию).</w:t>
      </w:r>
    </w:p>
    <w:p w:rsidR="00A97F7B" w:rsidRDefault="00A97F7B" w:rsidP="008977D5">
      <w:pPr>
        <w:pStyle w:val="formattext"/>
        <w:spacing w:before="0" w:beforeAutospacing="0" w:after="0" w:afterAutospacing="0"/>
        <w:ind w:firstLine="709"/>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97F7B" w:rsidRDefault="00A97F7B" w:rsidP="008977D5">
      <w:pPr>
        <w:pStyle w:val="formattext"/>
        <w:spacing w:before="0" w:beforeAutospacing="0" w:after="0" w:afterAutospacing="0"/>
        <w:ind w:firstLine="709"/>
        <w:jc w:val="both"/>
      </w:pPr>
      <w:r>
        <w:lastRenderedPageBreak/>
        <w:t xml:space="preserve">1.3.4. В случае устного обращения (лично или по телефону) заявителя (его представителя) специалист </w:t>
      </w:r>
      <w:r w:rsidR="00DF3593">
        <w:t>а</w:t>
      </w:r>
      <w:r w:rsidR="00B56E8F">
        <w:t>дминистрации</w:t>
      </w:r>
      <w: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w:t>
      </w:r>
      <w:r w:rsidR="00DF3593">
        <w:t>соответствии с графиком работы а</w:t>
      </w:r>
      <w:r>
        <w:t>дминистрации, графиком работы МФЦ, указанным в пункте 1.3.1 настоящего административного регламента, продолжительностью не более 15 минут.</w:t>
      </w:r>
    </w:p>
    <w:p w:rsidR="00A97F7B" w:rsidRDefault="00A97F7B" w:rsidP="008977D5">
      <w:pPr>
        <w:pStyle w:val="formattext"/>
        <w:spacing w:before="0" w:beforeAutospacing="0" w:after="0" w:afterAutospacing="0"/>
        <w:ind w:firstLine="709"/>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97F7B" w:rsidRDefault="00A97F7B" w:rsidP="008977D5">
      <w:pPr>
        <w:pStyle w:val="formattext"/>
        <w:spacing w:before="0" w:beforeAutospacing="0" w:after="0" w:afterAutospacing="0"/>
        <w:ind w:firstLine="709"/>
        <w:jc w:val="both"/>
      </w:pPr>
      <w:r>
        <w:t xml:space="preserve">При общении с заявителями (по телефону или лично) специалист </w:t>
      </w:r>
      <w:r w:rsidR="00DF3593">
        <w:t>а</w:t>
      </w:r>
      <w:r w:rsidR="00B56E8F">
        <w:t>дминистрации</w:t>
      </w:r>
      <w: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97F7B" w:rsidRDefault="00A97F7B" w:rsidP="008977D5">
      <w:pPr>
        <w:pStyle w:val="formattext"/>
        <w:spacing w:before="0" w:beforeAutospacing="0" w:after="0" w:afterAutospacing="0"/>
        <w:ind w:firstLine="709"/>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w:t>
      </w:r>
      <w:r w:rsidR="00DF3593">
        <w:t>а</w:t>
      </w:r>
      <w:r>
        <w:t>дминистрацию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A97F7B" w:rsidRDefault="00A97F7B" w:rsidP="008977D5">
      <w:pPr>
        <w:pStyle w:val="formattext"/>
        <w:spacing w:before="0" w:beforeAutospacing="0" w:after="0" w:afterAutospacing="0"/>
        <w:ind w:firstLine="709"/>
        <w:jc w:val="both"/>
      </w:pPr>
      <w:r>
        <w:t xml:space="preserve">1.3.5.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w:t>
      </w:r>
      <w:r w:rsidR="00DF3593">
        <w:t>с даты регистрации обращения в а</w:t>
      </w:r>
      <w:r>
        <w:t>дминистрации либо МФЦ.</w:t>
      </w:r>
    </w:p>
    <w:p w:rsidR="00B56E8F" w:rsidRDefault="00A97F7B" w:rsidP="008977D5">
      <w:pPr>
        <w:pStyle w:val="formattext"/>
        <w:spacing w:before="0" w:beforeAutospacing="0" w:after="0" w:afterAutospacing="0"/>
        <w:ind w:firstLine="709"/>
        <w:jc w:val="both"/>
      </w:pPr>
      <w: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1.3.1 настоящего административного регламента.</w:t>
      </w:r>
    </w:p>
    <w:p w:rsidR="00A97F7B" w:rsidRDefault="00A97F7B" w:rsidP="00B56E8F">
      <w:pPr>
        <w:pStyle w:val="formattext"/>
        <w:spacing w:before="0" w:beforeAutospacing="0" w:after="0" w:afterAutospacing="0"/>
        <w:jc w:val="both"/>
      </w:pPr>
      <w:bookmarkStart w:id="6" w:name="P0056"/>
      <w:bookmarkEnd w:id="6"/>
    </w:p>
    <w:p w:rsidR="00A97F7B" w:rsidRDefault="00A97F7B" w:rsidP="00B56E8F">
      <w:pPr>
        <w:pStyle w:val="headertext"/>
        <w:spacing w:before="0" w:beforeAutospacing="0" w:after="0" w:afterAutospacing="0"/>
        <w:jc w:val="center"/>
      </w:pPr>
      <w:r>
        <w:t xml:space="preserve">2. Стандарт предоставления муниципальной услуги </w:t>
      </w:r>
      <w:r>
        <w:br/>
      </w:r>
      <w:bookmarkStart w:id="7" w:name="P0058"/>
      <w:bookmarkEnd w:id="7"/>
    </w:p>
    <w:p w:rsidR="00A97F7B" w:rsidRDefault="00A97F7B" w:rsidP="00DC6CED">
      <w:pPr>
        <w:pStyle w:val="headertext"/>
        <w:spacing w:before="0" w:beforeAutospacing="0" w:after="0" w:afterAutospacing="0"/>
        <w:ind w:firstLine="708"/>
        <w:jc w:val="both"/>
      </w:pPr>
      <w:r>
        <w:t>2.1. Наименование муниципальной услуги</w:t>
      </w:r>
      <w:r w:rsidR="00DC6CED">
        <w:t>:</w:t>
      </w:r>
    </w:p>
    <w:p w:rsidR="00DC6CED" w:rsidRDefault="00B56E8F" w:rsidP="00B56E8F">
      <w:pPr>
        <w:pStyle w:val="formattext"/>
        <w:spacing w:before="0" w:beforeAutospacing="0" w:after="0" w:afterAutospacing="0"/>
        <w:ind w:firstLine="709"/>
        <w:jc w:val="both"/>
      </w:pPr>
      <w:r>
        <w:t>«</w:t>
      </w:r>
      <w:r w:rsidR="00A97F7B">
        <w:t xml:space="preserve">Присвоение, изменение и аннулирование адресов объектам недвижимости на территории сельского поселения </w:t>
      </w:r>
      <w:r>
        <w:t>Выкатной»</w:t>
      </w:r>
      <w:r w:rsidR="00A97F7B">
        <w:t>.</w:t>
      </w:r>
    </w:p>
    <w:p w:rsidR="00A97F7B" w:rsidRDefault="00A97F7B" w:rsidP="00DC6CED">
      <w:pPr>
        <w:pStyle w:val="headertext"/>
        <w:spacing w:before="0" w:beforeAutospacing="0" w:after="0" w:afterAutospacing="0"/>
        <w:ind w:firstLine="708"/>
        <w:jc w:val="both"/>
      </w:pPr>
      <w:bookmarkStart w:id="8" w:name="P005B"/>
      <w:bookmarkEnd w:id="8"/>
      <w:r>
        <w:t>2.2. Муниципальная услуга предоставляется</w:t>
      </w:r>
      <w:r w:rsidR="00DC6CED">
        <w:t xml:space="preserve"> а</w:t>
      </w:r>
      <w:r>
        <w:t xml:space="preserve">дминистрацией сельского поселения </w:t>
      </w:r>
      <w:r w:rsidR="00B56E8F">
        <w:t>Выкатной</w:t>
      </w:r>
      <w:r w:rsidR="00DC6CED">
        <w:t>.</w:t>
      </w:r>
    </w:p>
    <w:p w:rsidR="00A97F7B" w:rsidRDefault="00A97F7B" w:rsidP="00645D03">
      <w:pPr>
        <w:pStyle w:val="formattext"/>
        <w:spacing w:before="0" w:beforeAutospacing="0" w:after="0" w:afterAutospacing="0"/>
        <w:ind w:firstLine="709"/>
        <w:jc w:val="both"/>
      </w:pPr>
      <w:r>
        <w:t>Предоставление муниципальной услуги возможно в МФЦ посредством подачи заявителем единого заявления, при наличии соглашений, заключенных между МФЦ и администрацией</w:t>
      </w:r>
      <w:r w:rsidR="00DC6CED">
        <w:t>.</w:t>
      </w:r>
    </w:p>
    <w:p w:rsidR="00645D03" w:rsidRDefault="00A97F7B" w:rsidP="00DC6CED">
      <w:pPr>
        <w:pStyle w:val="headertext"/>
        <w:spacing w:before="0" w:beforeAutospacing="0" w:after="0" w:afterAutospacing="0"/>
        <w:ind w:firstLine="708"/>
        <w:jc w:val="both"/>
      </w:pPr>
      <w:r>
        <w:t xml:space="preserve">2.3. В процессе предоставления муниципальной услуги </w:t>
      </w:r>
      <w:r w:rsidR="00DC6CED">
        <w:t>а</w:t>
      </w:r>
      <w:r>
        <w:t>дминистрация или МФЦ осуществляет межведомственное взаимодействие</w:t>
      </w:r>
      <w:r w:rsidR="00DC6CED">
        <w:t xml:space="preserve"> </w:t>
      </w:r>
      <w:r>
        <w:t>со следующими органами и организациями</w:t>
      </w:r>
      <w:r w:rsidR="00DC6CED">
        <w:t>:</w:t>
      </w:r>
    </w:p>
    <w:p w:rsidR="00A97F7B" w:rsidRDefault="00A97F7B" w:rsidP="00645D03">
      <w:pPr>
        <w:pStyle w:val="formattext"/>
        <w:spacing w:before="0" w:beforeAutospacing="0" w:after="0" w:afterAutospacing="0"/>
        <w:ind w:firstLine="709"/>
        <w:jc w:val="both"/>
      </w:pPr>
      <w:r>
        <w:t>- Управлением Федеральной службы государственной регистрации, кадастра и картографии по Ханты-Мансийскому автономному округу-Югре;</w:t>
      </w:r>
    </w:p>
    <w:p w:rsidR="00645D03" w:rsidRDefault="00A97F7B" w:rsidP="00645D03">
      <w:pPr>
        <w:pStyle w:val="formattext"/>
        <w:spacing w:before="0" w:beforeAutospacing="0" w:after="0" w:afterAutospacing="0"/>
        <w:ind w:firstLine="709"/>
        <w:jc w:val="both"/>
      </w:pPr>
      <w:r>
        <w:t xml:space="preserve">- филиалом Федерального государственного бюджетного учреждения </w:t>
      </w:r>
      <w:r w:rsidR="00645D03">
        <w:t>«</w:t>
      </w:r>
      <w:r>
        <w:t>Федеральная кадастровая палата Федеральной службы государственной регистрации, кадастра и картографии</w:t>
      </w:r>
      <w:r w:rsidR="00645D03">
        <w:t>»</w:t>
      </w:r>
      <w:r>
        <w:t xml:space="preserve"> по Ханты-Мансийскому автономному округу-Югре.</w:t>
      </w:r>
    </w:p>
    <w:p w:rsidR="00A97F7B" w:rsidRDefault="00A97F7B" w:rsidP="00645D03">
      <w:pPr>
        <w:pStyle w:val="formattext"/>
        <w:spacing w:before="0" w:beforeAutospacing="0" w:after="0" w:afterAutospacing="0"/>
        <w:ind w:firstLine="709"/>
        <w:jc w:val="both"/>
      </w:pPr>
      <w:bookmarkStart w:id="9" w:name="P0064"/>
      <w:bookmarkEnd w:id="9"/>
    </w:p>
    <w:p w:rsidR="00645D03" w:rsidRDefault="00A97F7B" w:rsidP="00DC6CED">
      <w:pPr>
        <w:pStyle w:val="headertext"/>
        <w:spacing w:before="0" w:beforeAutospacing="0" w:after="0" w:afterAutospacing="0"/>
        <w:ind w:firstLine="708"/>
        <w:jc w:val="both"/>
      </w:pPr>
      <w:r>
        <w:t>2.4. Результат предоставления муниципальной услуги</w:t>
      </w:r>
      <w:r w:rsidR="00DC6CED">
        <w:t>.</w:t>
      </w:r>
    </w:p>
    <w:p w:rsidR="00A97F7B" w:rsidRDefault="00A97F7B" w:rsidP="00645D03">
      <w:pPr>
        <w:pStyle w:val="formattext"/>
        <w:spacing w:before="0" w:beforeAutospacing="0" w:after="0" w:afterAutospacing="0"/>
        <w:ind w:firstLine="709"/>
        <w:jc w:val="both"/>
      </w:pPr>
      <w:r>
        <w:t>2.4.1. Результатом предоставления муниципальной услуги являются:</w:t>
      </w:r>
    </w:p>
    <w:p w:rsidR="00A97F7B" w:rsidRDefault="00A97F7B" w:rsidP="00645D03">
      <w:pPr>
        <w:pStyle w:val="formattext"/>
        <w:spacing w:before="0" w:beforeAutospacing="0" w:after="0" w:afterAutospacing="0"/>
        <w:ind w:firstLine="709"/>
        <w:jc w:val="both"/>
      </w:pPr>
      <w:r>
        <w:t>- Выдача (направление) заявителю муниципального правового акта адм</w:t>
      </w:r>
      <w:r w:rsidR="00645D03">
        <w:t>инистрации сельского поселения Выкатной</w:t>
      </w:r>
      <w:r>
        <w:t xml:space="preserve"> о присвоении, изменении, аннулировании адреса объекту адресации (далее </w:t>
      </w:r>
      <w:r w:rsidR="00645D03">
        <w:t>–</w:t>
      </w:r>
      <w:r>
        <w:t xml:space="preserve"> муниципальный правовой акт).</w:t>
      </w:r>
    </w:p>
    <w:p w:rsidR="00A97F7B" w:rsidRDefault="00A97F7B" w:rsidP="00645D03">
      <w:pPr>
        <w:pStyle w:val="formattext"/>
        <w:spacing w:before="0" w:beforeAutospacing="0" w:after="0" w:afterAutospacing="0"/>
        <w:ind w:firstLine="709"/>
        <w:jc w:val="both"/>
      </w:pPr>
      <w:r>
        <w:t>- Выдача (направление) заявителю мотивированного отказа в предоставлении муниципальной услуги.</w:t>
      </w:r>
    </w:p>
    <w:p w:rsidR="00645D03" w:rsidRDefault="00A97F7B" w:rsidP="00645D03">
      <w:pPr>
        <w:pStyle w:val="formattext"/>
        <w:spacing w:before="0" w:beforeAutospacing="0" w:after="0" w:afterAutospacing="0"/>
        <w:ind w:firstLine="709"/>
        <w:jc w:val="both"/>
      </w:pPr>
      <w:r>
        <w:t xml:space="preserve">Решение о мотивированном отказе в присвоении, изменении, аннулировании адреса объекту адресации оформляется по форме, утвержденной </w:t>
      </w:r>
      <w:r w:rsidRPr="00645D03">
        <w:t>приказом Минфина России от 11.12.2</w:t>
      </w:r>
      <w:r w:rsidR="00645D03">
        <w:t>014 №</w:t>
      </w:r>
      <w:r w:rsidRPr="00645D03">
        <w:t xml:space="preserve"> 146</w:t>
      </w:r>
      <w:r w:rsidR="00645D03">
        <w:t>н «</w:t>
      </w:r>
      <w:r w:rsidRPr="00645D03">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645D03">
        <w:t>»</w:t>
      </w:r>
      <w:r>
        <w:t>.</w:t>
      </w:r>
    </w:p>
    <w:p w:rsidR="00A97F7B" w:rsidRDefault="00A97F7B" w:rsidP="00DC6CED">
      <w:pPr>
        <w:pStyle w:val="formattext"/>
        <w:spacing w:before="0" w:beforeAutospacing="0" w:after="0" w:afterAutospacing="0"/>
        <w:ind w:firstLine="708"/>
        <w:jc w:val="both"/>
      </w:pPr>
      <w:bookmarkStart w:id="10" w:name="P006A"/>
      <w:bookmarkEnd w:id="10"/>
      <w:r>
        <w:t>2.5. Срок предоставления муниципальной услуги</w:t>
      </w:r>
      <w:r w:rsidR="00DC6CED">
        <w:t>.</w:t>
      </w:r>
    </w:p>
    <w:p w:rsidR="00A97F7B" w:rsidRDefault="00A97F7B" w:rsidP="00645D03">
      <w:pPr>
        <w:pStyle w:val="formattext"/>
        <w:spacing w:before="0" w:beforeAutospacing="0" w:after="0" w:afterAutospacing="0"/>
        <w:ind w:firstLine="709"/>
        <w:jc w:val="both"/>
      </w:pPr>
      <w:r>
        <w:t xml:space="preserve">2.5.1. Общий срок предоставления муниципальной услуги составляет не более 10 рабочих дней со дня поступления заявления в </w:t>
      </w:r>
      <w:r w:rsidR="00DF3593">
        <w:t>а</w:t>
      </w:r>
      <w:r>
        <w:t>дминистрацию о предоставлении муниципальной услуги.</w:t>
      </w:r>
    </w:p>
    <w:p w:rsidR="00A97F7B" w:rsidRDefault="00A97F7B" w:rsidP="00645D03">
      <w:pPr>
        <w:pStyle w:val="formattext"/>
        <w:spacing w:before="0" w:beforeAutospacing="0" w:after="0" w:afterAutospacing="0"/>
        <w:ind w:firstLine="709"/>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A97F7B" w:rsidRDefault="00A97F7B" w:rsidP="00645D03">
      <w:pPr>
        <w:pStyle w:val="formattext"/>
        <w:spacing w:before="0" w:beforeAutospacing="0" w:after="0" w:afterAutospacing="0"/>
        <w:ind w:firstLine="709"/>
        <w:jc w:val="both"/>
      </w:pPr>
      <w:r>
        <w:t xml:space="preserve">2.5.2. В случае предоставления заявителем документов, указанных в пункте 2.7.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w:t>
      </w:r>
      <w:r w:rsidR="00DF3593">
        <w:t>а</w:t>
      </w:r>
      <w:r>
        <w:t>дминистрацию.</w:t>
      </w:r>
    </w:p>
    <w:p w:rsidR="00A97F7B" w:rsidRDefault="00A97F7B" w:rsidP="00645D03">
      <w:pPr>
        <w:pStyle w:val="formattext"/>
        <w:spacing w:before="0" w:beforeAutospacing="0" w:after="0" w:afterAutospacing="0"/>
        <w:ind w:firstLine="709"/>
        <w:jc w:val="both"/>
      </w:pPr>
      <w:r>
        <w:t>2.5.3. Документы, являющиеся результатом предоставления муни</w:t>
      </w:r>
      <w:r w:rsidR="00DF3593">
        <w:t>ципальной услуги, направляются а</w:t>
      </w:r>
      <w:r>
        <w:t>дминистрацией заявителю (представителю заявителя) одним из способов, указанных в заявлении:</w:t>
      </w:r>
    </w:p>
    <w:p w:rsidR="00A97F7B" w:rsidRDefault="00A97F7B" w:rsidP="00645D03">
      <w:pPr>
        <w:pStyle w:val="formattext"/>
        <w:spacing w:before="0" w:beforeAutospacing="0" w:after="0" w:afterAutospacing="0"/>
        <w:ind w:firstLine="709"/>
        <w:jc w:val="both"/>
      </w:pPr>
      <w: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рабочего дня со дня истечения срока, указанного в пункте 2.5.1 настоящего административного регламента;</w:t>
      </w:r>
    </w:p>
    <w:p w:rsidR="00A97F7B" w:rsidRDefault="00A97F7B" w:rsidP="00645D03">
      <w:pPr>
        <w:pStyle w:val="formattext"/>
        <w:spacing w:before="0" w:beforeAutospacing="0" w:after="0" w:afterAutospacing="0"/>
        <w:ind w:firstLine="709"/>
        <w:jc w:val="both"/>
      </w:pPr>
      <w: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в пункте 2.5.1 настоящего административного регламента срока, посредством почтового отправления по указанному в заявлении почтовому адресу.</w:t>
      </w:r>
    </w:p>
    <w:p w:rsidR="00A97F7B" w:rsidRDefault="00A97F7B" w:rsidP="00645D03">
      <w:pPr>
        <w:pStyle w:val="formattext"/>
        <w:spacing w:before="0" w:beforeAutospacing="0" w:after="0" w:afterAutospacing="0"/>
        <w:ind w:firstLine="709"/>
        <w:jc w:val="both"/>
      </w:pPr>
      <w:r>
        <w:t>2.5.4.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w:t>
      </w:r>
      <w:r w:rsidR="00DF3593">
        <w:t>ии или аннулировании через МФЦ а</w:t>
      </w:r>
      <w:r>
        <w:t>дминистрация обеспечивает передачу документа в МФЦ для выдачи заявителю не позднее 1 рабочего дня, следующего за днем истечения срока, установленного пунктом 2.5.1 настоящего административного регламента.</w:t>
      </w:r>
    </w:p>
    <w:p w:rsidR="00645D03" w:rsidRDefault="00A97F7B" w:rsidP="00645D03">
      <w:pPr>
        <w:pStyle w:val="formattext"/>
        <w:spacing w:before="0" w:beforeAutospacing="0" w:after="0" w:afterAutospacing="0"/>
        <w:ind w:firstLine="709"/>
        <w:jc w:val="both"/>
      </w:pPr>
      <w:r>
        <w:t>2.5.5. Приостановление предоставления муниципальной услуги законодательством не предусмотрено.</w:t>
      </w:r>
    </w:p>
    <w:p w:rsidR="00A97F7B" w:rsidRDefault="00A97F7B" w:rsidP="00DC6CED">
      <w:pPr>
        <w:pStyle w:val="formattext"/>
        <w:spacing w:before="0" w:beforeAutospacing="0" w:after="0" w:afterAutospacing="0"/>
        <w:ind w:firstLine="708"/>
        <w:jc w:val="both"/>
      </w:pPr>
      <w:bookmarkStart w:id="11" w:name="P0075"/>
      <w:bookmarkEnd w:id="11"/>
      <w:r>
        <w:t>2.6. Правовые основания для предоставления муниципальной услуги</w:t>
      </w:r>
      <w:r w:rsidR="00DC6CED">
        <w:t>.</w:t>
      </w:r>
    </w:p>
    <w:p w:rsidR="00A97F7B" w:rsidRDefault="00A97F7B" w:rsidP="00645D03">
      <w:pPr>
        <w:pStyle w:val="formattext"/>
        <w:spacing w:before="0" w:beforeAutospacing="0" w:after="0" w:afterAutospacing="0"/>
        <w:ind w:firstLine="709"/>
        <w:jc w:val="both"/>
      </w:pPr>
      <w:r>
        <w:t>Предоставление муниципальной услуги осуществляется в соответствии с:</w:t>
      </w:r>
    </w:p>
    <w:p w:rsidR="00A97F7B" w:rsidRDefault="00A97F7B" w:rsidP="00645D03">
      <w:pPr>
        <w:pStyle w:val="formattext"/>
        <w:spacing w:before="0" w:beforeAutospacing="0" w:after="0" w:afterAutospacing="0"/>
        <w:ind w:firstLine="709"/>
        <w:jc w:val="both"/>
      </w:pPr>
      <w:r w:rsidRPr="00645D03">
        <w:t>Жилищным кодексом Российской Федерации от 29.12.2004 N 188-ФЗ</w:t>
      </w:r>
      <w:r>
        <w:t xml:space="preserve"> ("Российская газета", 12.01.2005, N 1);</w:t>
      </w:r>
    </w:p>
    <w:p w:rsidR="00A97F7B" w:rsidRDefault="00A97F7B" w:rsidP="00645D03">
      <w:pPr>
        <w:pStyle w:val="formattext"/>
        <w:spacing w:before="0" w:beforeAutospacing="0" w:after="0" w:afterAutospacing="0"/>
        <w:ind w:firstLine="709"/>
        <w:jc w:val="both"/>
      </w:pPr>
      <w:r w:rsidRPr="00645D03">
        <w:t>Земельным кодексом Российской Федерации от 25.10.2001 N 136-ФЗ</w:t>
      </w:r>
      <w:r>
        <w:t xml:space="preserve"> ("Парламентская газета", 30.10.2001, N 204 - 205);</w:t>
      </w:r>
    </w:p>
    <w:p w:rsidR="00A97F7B" w:rsidRDefault="00A97F7B" w:rsidP="00645D03">
      <w:pPr>
        <w:pStyle w:val="formattext"/>
        <w:spacing w:before="0" w:beforeAutospacing="0" w:after="0" w:afterAutospacing="0"/>
        <w:ind w:firstLine="709"/>
        <w:jc w:val="both"/>
      </w:pPr>
      <w:r w:rsidRPr="00645D03">
        <w:lastRenderedPageBreak/>
        <w:t>Градостроительным кодексом Российской Федерации от 29.12.2004 N 190-ФЗ</w:t>
      </w:r>
      <w:r>
        <w:t xml:space="preserve"> ("Российская газета", 30.12.2004, N 290);</w:t>
      </w:r>
    </w:p>
    <w:p w:rsidR="00A97F7B" w:rsidRDefault="00A97F7B" w:rsidP="00645D03">
      <w:pPr>
        <w:pStyle w:val="formattext"/>
        <w:spacing w:before="0" w:beforeAutospacing="0" w:after="0" w:afterAutospacing="0"/>
        <w:ind w:firstLine="709"/>
        <w:jc w:val="both"/>
      </w:pPr>
      <w:r w:rsidRPr="00645D03">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t xml:space="preserve"> ("Российская газета", 30.12.2013, N 295);</w:t>
      </w:r>
    </w:p>
    <w:p w:rsidR="00A97F7B" w:rsidRDefault="00A97F7B" w:rsidP="00645D03">
      <w:pPr>
        <w:pStyle w:val="formattext"/>
        <w:spacing w:before="0" w:beforeAutospacing="0" w:after="0" w:afterAutospacing="0"/>
        <w:ind w:firstLine="709"/>
        <w:jc w:val="both"/>
      </w:pPr>
      <w:r w:rsidRPr="00645D03">
        <w:t>Федеральным законом от 06.10.2003 N 131-ФЗ "Об общих принципах организации местного самоуправления в Российской Федерации"</w:t>
      </w:r>
      <w:r>
        <w:t xml:space="preserve"> ("Российская газета", 08.10.2003, N 202);</w:t>
      </w:r>
    </w:p>
    <w:p w:rsidR="00A97F7B" w:rsidRDefault="00A97F7B" w:rsidP="00645D03">
      <w:pPr>
        <w:pStyle w:val="formattext"/>
        <w:spacing w:before="0" w:beforeAutospacing="0" w:after="0" w:afterAutospacing="0"/>
        <w:ind w:firstLine="709"/>
        <w:jc w:val="both"/>
      </w:pPr>
      <w:r w:rsidRPr="00645D03">
        <w:t>Федеральным законом от 27.07.2010 N 210-ФЗ "Об организации предоставления государственных и муниципальных услуг"</w:t>
      </w:r>
      <w:r>
        <w:t xml:space="preserve"> ("Российская газета", 30.07.2010, N 168);</w:t>
      </w:r>
    </w:p>
    <w:p w:rsidR="00A97F7B" w:rsidRDefault="00A97F7B" w:rsidP="00645D03">
      <w:pPr>
        <w:pStyle w:val="formattext"/>
        <w:spacing w:before="0" w:beforeAutospacing="0" w:after="0" w:afterAutospacing="0"/>
        <w:ind w:firstLine="709"/>
        <w:jc w:val="both"/>
      </w:pPr>
      <w:r w:rsidRPr="00645D03">
        <w:t>Постановлением Правительства Российской Федерации от 19.11.2014 N 1221 "Об утверждении правил присвоения, изменения и аннулирования адресов"</w:t>
      </w:r>
      <w:r>
        <w:t xml:space="preserve"> ("Собрание законодательства Российской Федерации", 01.12.2014, N 48, ст. 6861);</w:t>
      </w:r>
    </w:p>
    <w:p w:rsidR="00A97F7B" w:rsidRDefault="00A97F7B" w:rsidP="00645D03">
      <w:pPr>
        <w:pStyle w:val="formattext"/>
        <w:spacing w:before="0" w:beforeAutospacing="0" w:after="0" w:afterAutospacing="0"/>
        <w:ind w:firstLine="709"/>
        <w:jc w:val="both"/>
      </w:pPr>
      <w:r w:rsidRPr="00645D03">
        <w:t xml:space="preserve">приказом Минфина России от 11.12.2014 N 146н "Об утверждении форм заявления </w:t>
      </w:r>
      <w:r w:rsidRPr="00E61DC5">
        <w:t xml:space="preserve">о присвоении объекту адресации адреса или аннулировании его адреса, решения об отказе </w:t>
      </w:r>
      <w:r w:rsidRPr="00645D03">
        <w:t>в присвоении объекту адресации адреса или аннулировании его адреса"</w:t>
      </w:r>
      <w:r>
        <w:t xml:space="preserve"> (зарегистрирован в Минюсте России 09.02.2015 N 35948, официальный интернет-портал правовой информации http://www.pravo.gov.ru, 12.02.2015);</w:t>
      </w:r>
    </w:p>
    <w:p w:rsidR="00A97F7B" w:rsidRDefault="00A97F7B" w:rsidP="00645D03">
      <w:pPr>
        <w:pStyle w:val="formattext"/>
        <w:spacing w:before="0" w:beforeAutospacing="0" w:after="0" w:afterAutospacing="0"/>
        <w:ind w:firstLine="709"/>
        <w:jc w:val="both"/>
      </w:pPr>
      <w:r>
        <w:t xml:space="preserve">Уставом сельского поселения </w:t>
      </w:r>
      <w:r w:rsidR="00E61DC5">
        <w:t>Выкатной</w:t>
      </w:r>
      <w:r>
        <w:t>;</w:t>
      </w:r>
    </w:p>
    <w:p w:rsidR="00E61DC5" w:rsidRDefault="00A97F7B" w:rsidP="00645D03">
      <w:pPr>
        <w:pStyle w:val="formattext"/>
        <w:spacing w:before="0" w:beforeAutospacing="0" w:after="0" w:afterAutospacing="0"/>
        <w:ind w:firstLine="709"/>
        <w:jc w:val="both"/>
      </w:pPr>
      <w:r>
        <w:t>настоящим административным регламентом.</w:t>
      </w:r>
    </w:p>
    <w:p w:rsidR="00A97F7B" w:rsidRDefault="00A97F7B" w:rsidP="00DC6CED">
      <w:pPr>
        <w:pStyle w:val="headertext"/>
        <w:spacing w:before="0" w:beforeAutospacing="0" w:after="0" w:afterAutospacing="0"/>
        <w:ind w:firstLine="708"/>
        <w:jc w:val="both"/>
      </w:pPr>
      <w:bookmarkStart w:id="12" w:name="P0083"/>
      <w:bookmarkEnd w:id="12"/>
      <w:r>
        <w:t>2.7. Исчерпывающий перечень документов,</w:t>
      </w:r>
      <w:r w:rsidR="00DC6CED">
        <w:t xml:space="preserve"> </w:t>
      </w:r>
      <w:r>
        <w:t>необходимых для предоставления муниципальной услуги</w:t>
      </w:r>
      <w:r w:rsidR="00DC6CED">
        <w:t>.</w:t>
      </w:r>
    </w:p>
    <w:p w:rsidR="00A97F7B" w:rsidRDefault="00A97F7B" w:rsidP="00E61DC5">
      <w:pPr>
        <w:pStyle w:val="formattext"/>
        <w:spacing w:before="0" w:beforeAutospacing="0" w:after="0" w:afterAutospacing="0"/>
        <w:ind w:firstLine="709"/>
        <w:jc w:val="both"/>
      </w:pPr>
      <w:r>
        <w:t>2.7.1. Исчерпывающий перечень документов, необходимых для присвоения, изменения, аннулирования адреса объекту адресации:</w:t>
      </w:r>
    </w:p>
    <w:p w:rsidR="00A97F7B" w:rsidRDefault="00A97F7B" w:rsidP="00E61DC5">
      <w:pPr>
        <w:pStyle w:val="formattext"/>
        <w:spacing w:before="0" w:beforeAutospacing="0" w:after="0" w:afterAutospacing="0"/>
        <w:ind w:firstLine="709"/>
        <w:jc w:val="both"/>
      </w:pPr>
      <w:r>
        <w:t>1) заявление о присвоении, изменении, аннулировании адреса объекту адресации;</w:t>
      </w:r>
    </w:p>
    <w:p w:rsidR="00A97F7B" w:rsidRDefault="00A97F7B" w:rsidP="00E61DC5">
      <w:pPr>
        <w:pStyle w:val="formattext"/>
        <w:spacing w:before="0" w:beforeAutospacing="0" w:after="0" w:afterAutospacing="0"/>
        <w:ind w:firstLine="709"/>
        <w:jc w:val="both"/>
      </w:pPr>
      <w: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A97F7B" w:rsidRDefault="00A97F7B" w:rsidP="00E61DC5">
      <w:pPr>
        <w:pStyle w:val="formattext"/>
        <w:spacing w:before="0" w:beforeAutospacing="0" w:after="0" w:afterAutospacing="0"/>
        <w:ind w:firstLine="709"/>
        <w:jc w:val="both"/>
      </w:pPr>
      <w:r>
        <w:t xml:space="preserve">3)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E61DC5">
        <w:t>Градостроительным кодексом Российской Федерации</w:t>
      </w:r>
      <w:r>
        <w:t xml:space="preserve">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A97F7B" w:rsidRDefault="00A97F7B" w:rsidP="00E61DC5">
      <w:pPr>
        <w:pStyle w:val="formattext"/>
        <w:spacing w:before="0" w:beforeAutospacing="0" w:after="0" w:afterAutospacing="0"/>
        <w:ind w:firstLine="709"/>
        <w:jc w:val="both"/>
      </w:pPr>
      <w:r>
        <w:t>4)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97F7B" w:rsidRDefault="00A97F7B" w:rsidP="00E61DC5">
      <w:pPr>
        <w:pStyle w:val="formattext"/>
        <w:spacing w:before="0" w:beforeAutospacing="0" w:after="0" w:afterAutospacing="0"/>
        <w:ind w:firstLine="709"/>
        <w:jc w:val="both"/>
      </w:pPr>
      <w:r>
        <w:t xml:space="preserve">5)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E61DC5">
        <w:t>Градостроительным кодексом Российской Федерации</w:t>
      </w:r>
      <w: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97F7B" w:rsidRDefault="00A97F7B" w:rsidP="00E61DC5">
      <w:pPr>
        <w:pStyle w:val="formattext"/>
        <w:spacing w:before="0" w:beforeAutospacing="0" w:after="0" w:afterAutospacing="0"/>
        <w:ind w:firstLine="709"/>
        <w:jc w:val="both"/>
      </w:pPr>
      <w: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97F7B" w:rsidRDefault="00A97F7B" w:rsidP="00E61DC5">
      <w:pPr>
        <w:pStyle w:val="formattext"/>
        <w:spacing w:before="0" w:beforeAutospacing="0" w:after="0" w:afterAutospacing="0"/>
        <w:ind w:firstLine="709"/>
        <w:jc w:val="both"/>
      </w:pPr>
      <w:r>
        <w:t>7)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97F7B" w:rsidRDefault="00A97F7B" w:rsidP="00E61DC5">
      <w:pPr>
        <w:pStyle w:val="formattext"/>
        <w:spacing w:before="0" w:beforeAutospacing="0" w:after="0" w:afterAutospacing="0"/>
        <w:ind w:firstLine="709"/>
        <w:jc w:val="both"/>
      </w:pPr>
      <w:r>
        <w:t xml:space="preserve">8)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97F7B" w:rsidRDefault="00A97F7B" w:rsidP="00E61DC5">
      <w:pPr>
        <w:pStyle w:val="formattext"/>
        <w:spacing w:before="0" w:beforeAutospacing="0" w:after="0" w:afterAutospacing="0"/>
        <w:ind w:firstLine="709"/>
        <w:jc w:val="both"/>
      </w:pPr>
      <w: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97F7B" w:rsidRDefault="00A97F7B" w:rsidP="00E61DC5">
      <w:pPr>
        <w:pStyle w:val="formattext"/>
        <w:spacing w:before="0" w:beforeAutospacing="0" w:after="0" w:afterAutospacing="0"/>
        <w:ind w:firstLine="709"/>
        <w:jc w:val="both"/>
      </w:pPr>
      <w:r>
        <w:t xml:space="preserve">10)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E61DC5">
        <w:t>«</w:t>
      </w:r>
      <w:r>
        <w:t>а</w:t>
      </w:r>
      <w:r w:rsidR="00E61DC5">
        <w:t>»</w:t>
      </w:r>
      <w:r>
        <w:t xml:space="preserve"> пункта 14 </w:t>
      </w:r>
      <w:r w:rsidRPr="00E61DC5">
        <w:t>Правил присвоения, изменения и аннулирования адресов</w:t>
      </w:r>
      <w:r>
        <w:t xml:space="preserve">, утвержденных </w:t>
      </w:r>
      <w:r w:rsidRPr="00E61DC5">
        <w:t xml:space="preserve">Постановлением Правительства от 19.11.2014 </w:t>
      </w:r>
      <w:r w:rsidR="00E61DC5">
        <w:t>№</w:t>
      </w:r>
      <w:r w:rsidRPr="00E61DC5">
        <w:t xml:space="preserve"> 1221</w:t>
      </w:r>
      <w:r>
        <w:t>);</w:t>
      </w:r>
    </w:p>
    <w:p w:rsidR="00A97F7B" w:rsidRDefault="00A97F7B" w:rsidP="00E61DC5">
      <w:pPr>
        <w:pStyle w:val="formattext"/>
        <w:spacing w:before="0" w:beforeAutospacing="0" w:after="0" w:afterAutospacing="0"/>
        <w:ind w:firstLine="709"/>
        <w:jc w:val="both"/>
      </w:pPr>
      <w:r>
        <w:t xml:space="preserve">11)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E61DC5">
        <w:t>«</w:t>
      </w:r>
      <w:r>
        <w:t>а</w:t>
      </w:r>
      <w:r w:rsidR="00E61DC5">
        <w:t>»</w:t>
      </w:r>
      <w:r>
        <w:t xml:space="preserve"> пункта 14 </w:t>
      </w:r>
      <w:r w:rsidRPr="00E61DC5">
        <w:t>Правил присвоения, изменения и аннулирования адресов</w:t>
      </w:r>
      <w:r>
        <w:t xml:space="preserve">, утвержденных </w:t>
      </w:r>
      <w:r w:rsidRPr="00E61DC5">
        <w:t xml:space="preserve">Постановлением Правительства от 19.11.2014 </w:t>
      </w:r>
      <w:r w:rsidR="00E61DC5">
        <w:t>№</w:t>
      </w:r>
      <w:r w:rsidRPr="00E61DC5">
        <w:t xml:space="preserve"> 1221</w:t>
      </w:r>
      <w:r>
        <w:t>).</w:t>
      </w:r>
    </w:p>
    <w:p w:rsidR="00A97F7B" w:rsidRDefault="00A97F7B" w:rsidP="00E61DC5">
      <w:pPr>
        <w:pStyle w:val="formattext"/>
        <w:spacing w:before="0" w:beforeAutospacing="0" w:after="0" w:afterAutospacing="0"/>
        <w:ind w:firstLine="709"/>
        <w:jc w:val="both"/>
      </w:pPr>
      <w:r>
        <w:t>2.7.2. Документы, указанные в подпунктах 4, 7, 10 и 11 подпункта 2.71 пункта 2.7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97F7B" w:rsidRDefault="00A97F7B" w:rsidP="00E61DC5">
      <w:pPr>
        <w:pStyle w:val="formattext"/>
        <w:spacing w:before="0" w:beforeAutospacing="0" w:after="0" w:afterAutospacing="0"/>
        <w:ind w:firstLine="709"/>
        <w:jc w:val="both"/>
      </w:pPr>
      <w:r>
        <w:t>Администрация запрашивает документы, указанные в подпункте 2.7.1 пункта 2.7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97F7B" w:rsidRDefault="00A97F7B" w:rsidP="00E61DC5">
      <w:pPr>
        <w:pStyle w:val="formattext"/>
        <w:spacing w:before="0" w:beforeAutospacing="0" w:after="0" w:afterAutospacing="0"/>
        <w:ind w:firstLine="709"/>
        <w:jc w:val="both"/>
      </w:pPr>
      <w:r>
        <w:t>Заявители (представители заявителя) при подаче заявления вправе приложить к нему документы, указанные в подпунктах 3, 5, 6, 8 и 9 подпункта 2.7.1 пункта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97F7B" w:rsidRDefault="00A97F7B" w:rsidP="00E61DC5">
      <w:pPr>
        <w:pStyle w:val="formattext"/>
        <w:spacing w:before="0" w:beforeAutospacing="0" w:after="0" w:afterAutospacing="0"/>
        <w:ind w:firstLine="709"/>
        <w:jc w:val="both"/>
      </w:pPr>
      <w:r>
        <w:t xml:space="preserve">Документы, указанные в подпунктах 3, 5, 6, 8 и 9 подпункта 2.7.1 пункта 2.7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w:t>
      </w:r>
      <w:r w:rsidRPr="00E61DC5">
        <w:t xml:space="preserve">статьи 21.1 Федерального закона </w:t>
      </w:r>
      <w:r w:rsidR="00E61DC5">
        <w:t>«</w:t>
      </w:r>
      <w:r w:rsidRPr="00E61DC5">
        <w:t>Об организации предоставления госуда</w:t>
      </w:r>
      <w:r w:rsidR="00E61DC5">
        <w:t>рственных и муниципальных услуг»</w:t>
      </w:r>
      <w:r>
        <w:t>.</w:t>
      </w:r>
    </w:p>
    <w:p w:rsidR="00A97F7B" w:rsidRDefault="00DC6CED" w:rsidP="00DC6CED">
      <w:pPr>
        <w:pStyle w:val="headertext"/>
        <w:spacing w:before="0" w:beforeAutospacing="0" w:after="0" w:afterAutospacing="0"/>
        <w:ind w:firstLine="708"/>
        <w:jc w:val="both"/>
      </w:pPr>
      <w:r>
        <w:t>2</w:t>
      </w:r>
      <w:r w:rsidR="00A97F7B">
        <w:t>.8. Способы получения заявителем документов,</w:t>
      </w:r>
      <w:r>
        <w:t xml:space="preserve"> </w:t>
      </w:r>
      <w:r w:rsidR="00A97F7B">
        <w:t>необходимых для предоставления муниципальной услуги</w:t>
      </w:r>
      <w:r>
        <w:t>.</w:t>
      </w:r>
    </w:p>
    <w:p w:rsidR="00A97F7B" w:rsidRDefault="00A97F7B" w:rsidP="00E61DC5">
      <w:pPr>
        <w:pStyle w:val="formattext"/>
        <w:spacing w:before="0" w:beforeAutospacing="0" w:after="0" w:afterAutospacing="0"/>
        <w:ind w:firstLine="709"/>
        <w:jc w:val="both"/>
      </w:pPr>
      <w:r>
        <w:t>2.8.1. Форму заявления о предоставлении муниципальной услуги заявитель может получить:</w:t>
      </w:r>
    </w:p>
    <w:p w:rsidR="00A97F7B" w:rsidRDefault="00A97F7B" w:rsidP="00E61DC5">
      <w:pPr>
        <w:pStyle w:val="formattext"/>
        <w:spacing w:before="0" w:beforeAutospacing="0" w:after="0" w:afterAutospacing="0"/>
        <w:ind w:firstLine="709"/>
        <w:jc w:val="both"/>
      </w:pPr>
      <w:r>
        <w:t>- на информационном стенде в месте предоставления муниципальной услуги;</w:t>
      </w:r>
    </w:p>
    <w:p w:rsidR="00A97F7B" w:rsidRDefault="00A97F7B" w:rsidP="00E61DC5">
      <w:pPr>
        <w:pStyle w:val="formattext"/>
        <w:spacing w:before="0" w:beforeAutospacing="0" w:after="0" w:afterAutospacing="0"/>
        <w:ind w:firstLine="709"/>
        <w:jc w:val="both"/>
      </w:pPr>
      <w:r>
        <w:t xml:space="preserve">- у специалиста </w:t>
      </w:r>
      <w:r w:rsidR="00DF3593">
        <w:t>а</w:t>
      </w:r>
      <w:r w:rsidR="00E61DC5">
        <w:t>дминистрации</w:t>
      </w:r>
      <w:r>
        <w:t>, ответственного за предоставление муниципальной услуги, либо специалиста МФЦ;</w:t>
      </w:r>
    </w:p>
    <w:p w:rsidR="00A97F7B" w:rsidRDefault="00A97F7B" w:rsidP="00E61DC5">
      <w:pPr>
        <w:pStyle w:val="formattext"/>
        <w:spacing w:before="0" w:beforeAutospacing="0" w:after="0" w:afterAutospacing="0"/>
        <w:ind w:firstLine="709"/>
        <w:jc w:val="both"/>
      </w:pPr>
      <w:r>
        <w:t>- посредством информационно-телекоммуникационной сети Интернет на Едином и региональном порталах.</w:t>
      </w:r>
    </w:p>
    <w:p w:rsidR="00A97F7B" w:rsidRDefault="00A97F7B" w:rsidP="00E61DC5">
      <w:pPr>
        <w:pStyle w:val="formattext"/>
        <w:spacing w:before="0" w:beforeAutospacing="0" w:after="0" w:afterAutospacing="0"/>
        <w:ind w:firstLine="709"/>
        <w:jc w:val="both"/>
      </w:pPr>
      <w:r>
        <w:t>2.8.2. Документы, указанные в:</w:t>
      </w:r>
    </w:p>
    <w:p w:rsidR="00A97F7B" w:rsidRDefault="00A97F7B" w:rsidP="00E61DC5">
      <w:pPr>
        <w:pStyle w:val="formattext"/>
        <w:spacing w:before="0" w:beforeAutospacing="0" w:after="0" w:afterAutospacing="0"/>
        <w:ind w:firstLine="709"/>
        <w:jc w:val="both"/>
      </w:pPr>
      <w:r>
        <w:lastRenderedPageBreak/>
        <w:t xml:space="preserve">- </w:t>
      </w:r>
      <w:r w:rsidR="00E61DC5">
        <w:t>подпункте «</w:t>
      </w:r>
      <w:r>
        <w:t>а</w:t>
      </w:r>
      <w:r w:rsidR="00E61DC5">
        <w:t>»</w:t>
      </w:r>
      <w:r>
        <w:t xml:space="preserve"> пункта 2.7.1 настоящего административного регламента, заявитель может получить, обратившись в Управления Федеральной службы государственной регистрации, кадастра и картографии по Ханты</w:t>
      </w:r>
      <w:r w:rsidR="00E61DC5">
        <w:t>-Мансийскому автономному округу</w:t>
      </w:r>
      <w:r>
        <w:t>-Югре;</w:t>
      </w:r>
    </w:p>
    <w:p w:rsidR="00A97F7B" w:rsidRDefault="00A97F7B" w:rsidP="00E61DC5">
      <w:pPr>
        <w:pStyle w:val="formattext"/>
        <w:spacing w:before="0" w:beforeAutospacing="0" w:after="0" w:afterAutospacing="0"/>
        <w:ind w:firstLine="709"/>
        <w:jc w:val="both"/>
      </w:pPr>
      <w:r>
        <w:t>- подпунктах 4, 7, 10, 11 пункта 2.7.1 настоящего административного регламента, заявитель может получить, обратившись в Кадастровую палату;</w:t>
      </w:r>
    </w:p>
    <w:p w:rsidR="00A97F7B" w:rsidRDefault="00A97F7B" w:rsidP="00E61DC5">
      <w:pPr>
        <w:pStyle w:val="formattext"/>
        <w:spacing w:before="0" w:beforeAutospacing="0" w:after="0" w:afterAutospacing="0"/>
        <w:ind w:firstLine="709"/>
        <w:jc w:val="both"/>
      </w:pPr>
      <w:r>
        <w:t xml:space="preserve">- подпункте </w:t>
      </w:r>
      <w:r w:rsidR="00E61DC5">
        <w:t>«</w:t>
      </w:r>
      <w:r>
        <w:t>б</w:t>
      </w:r>
      <w:r w:rsidR="00E61DC5">
        <w:t>»</w:t>
      </w:r>
      <w:r>
        <w:t xml:space="preserve"> пункта 2.7.1 настоящего административного регламента, заявитель может получить, обратившись в филиал ФГУП </w:t>
      </w:r>
      <w:r w:rsidR="00E61DC5">
        <w:t>«</w:t>
      </w:r>
      <w:proofErr w:type="spellStart"/>
      <w:r>
        <w:t>Ростехинвен</w:t>
      </w:r>
      <w:r w:rsidR="00E61DC5">
        <w:t>таризация</w:t>
      </w:r>
      <w:proofErr w:type="spellEnd"/>
      <w:r>
        <w:t>-Федеральное БТИ</w:t>
      </w:r>
      <w:r w:rsidR="00E61DC5">
        <w:t>»</w:t>
      </w:r>
      <w:r>
        <w:t xml:space="preserve"> по Ханты-Мансийскому автономному округу-Югре;</w:t>
      </w:r>
    </w:p>
    <w:p w:rsidR="00A97F7B" w:rsidRDefault="00A97F7B" w:rsidP="00E61DC5">
      <w:pPr>
        <w:pStyle w:val="formattext"/>
        <w:spacing w:before="0" w:beforeAutospacing="0" w:after="0" w:afterAutospacing="0"/>
        <w:ind w:firstLine="709"/>
        <w:jc w:val="both"/>
      </w:pPr>
      <w:r>
        <w:t xml:space="preserve">- подпунктах 8, 9 пункта 2.7.1 настоящего административного регламента, заявитель может получить, обратившись в администрацию сельского поселения </w:t>
      </w:r>
      <w:r w:rsidR="00E61DC5">
        <w:t>Выкатной</w:t>
      </w:r>
      <w:r>
        <w:t>.</w:t>
      </w:r>
    </w:p>
    <w:p w:rsidR="00E61DC5" w:rsidRDefault="00A97F7B" w:rsidP="00E61DC5">
      <w:pPr>
        <w:pStyle w:val="formattext"/>
        <w:spacing w:before="0" w:beforeAutospacing="0" w:after="0" w:afterAutospacing="0"/>
        <w:ind w:firstLine="709"/>
        <w:jc w:val="both"/>
      </w:pPr>
      <w:r>
        <w:t>2.8.3. Информация о месте нахождения организаций указана в пункте 1.3.1 настоящего административного регламента.</w:t>
      </w:r>
    </w:p>
    <w:p w:rsidR="00A97F7B" w:rsidRDefault="00A97F7B" w:rsidP="00DC6CED">
      <w:pPr>
        <w:pStyle w:val="headertext"/>
        <w:spacing w:before="0" w:beforeAutospacing="0" w:after="0" w:afterAutospacing="0"/>
        <w:ind w:firstLine="708"/>
        <w:jc w:val="both"/>
      </w:pPr>
      <w:bookmarkStart w:id="13" w:name="P00A2"/>
      <w:bookmarkEnd w:id="13"/>
      <w:r>
        <w:t>2.9. Требования к документам,</w:t>
      </w:r>
      <w:r w:rsidR="00DC6CED">
        <w:t xml:space="preserve"> </w:t>
      </w:r>
      <w:r>
        <w:t>необходимым для предоставления муниципальной услуги</w:t>
      </w:r>
      <w:r w:rsidR="00DC6CED">
        <w:t>.</w:t>
      </w:r>
    </w:p>
    <w:p w:rsidR="00A97F7B" w:rsidRDefault="00A97F7B" w:rsidP="00E61DC5">
      <w:pPr>
        <w:pStyle w:val="formattext"/>
        <w:spacing w:before="0" w:beforeAutospacing="0" w:after="0" w:afterAutospacing="0"/>
        <w:ind w:firstLine="709"/>
        <w:jc w:val="both"/>
      </w:pPr>
      <w:r>
        <w:t>2.9.1. Заявление о предоставлении муниципальной услуги представляется по форме, установленной Министерством финансов Российской Федерации.</w:t>
      </w:r>
    </w:p>
    <w:p w:rsidR="00A97F7B" w:rsidRDefault="00A97F7B" w:rsidP="00E61DC5">
      <w:pPr>
        <w:pStyle w:val="formattext"/>
        <w:spacing w:before="0" w:beforeAutospacing="0" w:after="0" w:afterAutospacing="0"/>
        <w:ind w:firstLine="709"/>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w:t>
      </w:r>
      <w:r w:rsidRPr="00871FE1">
        <w:t>с</w:t>
      </w:r>
      <w:r w:rsidR="00871FE1">
        <w:t>татьи 21.1 Федерального закона «</w:t>
      </w:r>
      <w:r w:rsidRPr="00871FE1">
        <w:t>Об организации предоставления государственных и муниципальных услуг</w:t>
      </w:r>
      <w:r w:rsidR="00871FE1">
        <w:t>»</w:t>
      </w:r>
      <w:r>
        <w:t>.</w:t>
      </w:r>
    </w:p>
    <w:p w:rsidR="00A97F7B" w:rsidRDefault="00A97F7B" w:rsidP="00E61DC5">
      <w:pPr>
        <w:pStyle w:val="formattext"/>
        <w:spacing w:before="0" w:beforeAutospacing="0" w:after="0" w:afterAutospacing="0"/>
        <w:ind w:firstLine="709"/>
        <w:jc w:val="both"/>
      </w:pPr>
      <w:r>
        <w:t xml:space="preserve">При представлении заявления кадастровым инженером к такому заявлению прилагается копия документа, предусмотренного </w:t>
      </w:r>
      <w:r w:rsidRPr="00871FE1">
        <w:t>статьей 35</w:t>
      </w:r>
      <w:r>
        <w:t xml:space="preserve"> или </w:t>
      </w:r>
      <w:r w:rsidRPr="00871FE1">
        <w:t>ст</w:t>
      </w:r>
      <w:r w:rsidR="00871FE1">
        <w:t>атьей 42.3 Федерального закона «</w:t>
      </w:r>
      <w:r w:rsidRPr="00871FE1">
        <w:t>О кадастровой деятельности</w:t>
      </w:r>
      <w:r w:rsidR="00871FE1">
        <w:t>»</w:t>
      </w:r>
      <w: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97F7B" w:rsidRDefault="00A97F7B" w:rsidP="00E61DC5">
      <w:pPr>
        <w:pStyle w:val="formattext"/>
        <w:spacing w:before="0" w:beforeAutospacing="0" w:after="0" w:afterAutospacing="0"/>
        <w:ind w:firstLine="709"/>
        <w:jc w:val="both"/>
      </w:pPr>
      <w:r>
        <w:t>При предоставлении заявления представителем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97F7B" w:rsidRDefault="00A97F7B" w:rsidP="00E61DC5">
      <w:pPr>
        <w:pStyle w:val="formattext"/>
        <w:spacing w:before="0" w:beforeAutospacing="0" w:after="0" w:afterAutospacing="0"/>
        <w:ind w:firstLine="709"/>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97F7B" w:rsidRDefault="00A97F7B" w:rsidP="00E61DC5">
      <w:pPr>
        <w:pStyle w:val="formattext"/>
        <w:spacing w:before="0" w:beforeAutospacing="0" w:after="0" w:afterAutospacing="0"/>
        <w:ind w:firstLine="709"/>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97F7B" w:rsidRDefault="00A97F7B" w:rsidP="00E61DC5">
      <w:pPr>
        <w:pStyle w:val="formattext"/>
        <w:spacing w:before="0" w:beforeAutospacing="0" w:after="0" w:afterAutospacing="0"/>
        <w:ind w:firstLine="709"/>
        <w:jc w:val="both"/>
      </w:pPr>
      <w:r>
        <w:t>2.9.2. Способы подачи документов заявителем:</w:t>
      </w:r>
    </w:p>
    <w:p w:rsidR="00A97F7B" w:rsidRDefault="00A97F7B" w:rsidP="00E61DC5">
      <w:pPr>
        <w:pStyle w:val="formattext"/>
        <w:spacing w:before="0" w:beforeAutospacing="0" w:after="0" w:afterAutospacing="0"/>
        <w:ind w:firstLine="709"/>
        <w:jc w:val="both"/>
      </w:pPr>
      <w:r>
        <w:t>- п</w:t>
      </w:r>
      <w:r w:rsidR="00DF3593">
        <w:t>осредством личного обращения в а</w:t>
      </w:r>
      <w:r>
        <w:t>дминистрацию;</w:t>
      </w:r>
    </w:p>
    <w:p w:rsidR="00A97F7B" w:rsidRDefault="00A97F7B" w:rsidP="00E61DC5">
      <w:pPr>
        <w:pStyle w:val="formattext"/>
        <w:spacing w:before="0" w:beforeAutospacing="0" w:after="0" w:afterAutospacing="0"/>
        <w:ind w:firstLine="709"/>
        <w:jc w:val="both"/>
      </w:pPr>
      <w:r>
        <w:t xml:space="preserve">- по почте в </w:t>
      </w:r>
      <w:r w:rsidR="00DF3593">
        <w:t>а</w:t>
      </w:r>
      <w:r>
        <w:t>дминистрацию;</w:t>
      </w:r>
    </w:p>
    <w:p w:rsidR="00A97F7B" w:rsidRDefault="00A97F7B" w:rsidP="00E61DC5">
      <w:pPr>
        <w:pStyle w:val="formattext"/>
        <w:spacing w:before="0" w:beforeAutospacing="0" w:after="0" w:afterAutospacing="0"/>
        <w:ind w:firstLine="709"/>
        <w:jc w:val="both"/>
      </w:pPr>
      <w:r>
        <w:t>- посредством обращения в МФЦ;</w:t>
      </w:r>
    </w:p>
    <w:p w:rsidR="00A97F7B" w:rsidRDefault="00A97F7B" w:rsidP="00E61DC5">
      <w:pPr>
        <w:pStyle w:val="formattext"/>
        <w:spacing w:before="0" w:beforeAutospacing="0" w:after="0" w:afterAutospacing="0"/>
        <w:ind w:firstLine="709"/>
        <w:jc w:val="both"/>
      </w:pPr>
      <w:r>
        <w:t>- посредством Единого и регионального порталов.</w:t>
      </w:r>
    </w:p>
    <w:p w:rsidR="00A97F7B" w:rsidRDefault="00A97F7B" w:rsidP="00E61DC5">
      <w:pPr>
        <w:pStyle w:val="formattext"/>
        <w:spacing w:before="0" w:beforeAutospacing="0" w:after="0" w:afterAutospacing="0"/>
        <w:ind w:firstLine="709"/>
        <w:jc w:val="both"/>
      </w:pPr>
      <w:r>
        <w:t>2.9.3.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97F7B" w:rsidRDefault="00A97F7B" w:rsidP="00E61DC5">
      <w:pPr>
        <w:pStyle w:val="formattext"/>
        <w:spacing w:before="0" w:beforeAutospacing="0" w:after="0" w:afterAutospacing="0"/>
        <w:ind w:firstLine="709"/>
        <w:jc w:val="both"/>
      </w:pPr>
      <w:r>
        <w:t>2.9.4. Запрещается требовать от заявителей:</w:t>
      </w:r>
    </w:p>
    <w:p w:rsidR="00A97F7B" w:rsidRDefault="00A97F7B" w:rsidP="00E61DC5">
      <w:pPr>
        <w:pStyle w:val="formattext"/>
        <w:spacing w:before="0" w:beforeAutospacing="0" w:after="0" w:afterAutospacing="0"/>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F7B" w:rsidRDefault="00A97F7B" w:rsidP="00E61DC5">
      <w:pPr>
        <w:pStyle w:val="formattext"/>
        <w:spacing w:before="0" w:beforeAutospacing="0" w:after="0" w:afterAutospacing="0"/>
        <w:ind w:firstLine="709"/>
        <w:jc w:val="both"/>
      </w:pPr>
      <w:r>
        <w:lastRenderedPageBreak/>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871FE1">
        <w:t xml:space="preserve">статьи 1 Федерального закона от 27.07.2010 </w:t>
      </w:r>
      <w:r w:rsidR="00871FE1">
        <w:t>№</w:t>
      </w:r>
      <w:r w:rsidRPr="00871FE1">
        <w:t xml:space="preserve"> 210-ФЗ </w:t>
      </w:r>
      <w:r w:rsidR="00871FE1">
        <w:t>«</w:t>
      </w:r>
      <w:r w:rsidRPr="00871FE1">
        <w:t>Об организации предоставления государственных и муниципальных услуг</w:t>
      </w:r>
      <w:r w:rsidR="00871FE1">
        <w:t>»</w:t>
      </w:r>
      <w: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r w:rsidRPr="00871FE1">
        <w:t>статьи 7</w:t>
      </w:r>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7F7B" w:rsidRDefault="00A97F7B" w:rsidP="00E61DC5">
      <w:pPr>
        <w:pStyle w:val="formattext"/>
        <w:spacing w:before="0" w:beforeAutospacing="0" w:after="0" w:afterAutospacing="0"/>
        <w:ind w:firstLine="709"/>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Pr="00871FE1">
        <w:t>статьи 9 Федерального</w:t>
      </w:r>
      <w:r w:rsidR="00871FE1">
        <w:t xml:space="preserve"> закона от 27 июля 2010 г. № 210-ФЗ «</w:t>
      </w:r>
      <w:r w:rsidRPr="00871FE1">
        <w:t>Об организации предоставления государственных и муниципальных услуг</w:t>
      </w:r>
      <w:r w:rsidR="00871FE1">
        <w:t>»</w:t>
      </w:r>
      <w:r>
        <w:t>;</w:t>
      </w:r>
    </w:p>
    <w:p w:rsidR="00A97F7B" w:rsidRDefault="00A97F7B" w:rsidP="00E61DC5">
      <w:pPr>
        <w:pStyle w:val="formattext"/>
        <w:spacing w:before="0" w:beforeAutospacing="0" w:after="0" w:afterAutospacing="0"/>
        <w:ind w:firstLine="709"/>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F7B" w:rsidRDefault="00A97F7B" w:rsidP="00E61DC5">
      <w:pPr>
        <w:pStyle w:val="formattext"/>
        <w:spacing w:before="0" w:beforeAutospacing="0" w:after="0" w:afterAutospacing="0"/>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F7B" w:rsidRDefault="00A97F7B" w:rsidP="00E61DC5">
      <w:pPr>
        <w:pStyle w:val="formattext"/>
        <w:spacing w:before="0" w:beforeAutospacing="0" w:after="0" w:afterAutospacing="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F7B" w:rsidRDefault="00A97F7B" w:rsidP="00E61DC5">
      <w:pPr>
        <w:pStyle w:val="formattext"/>
        <w:spacing w:before="0" w:beforeAutospacing="0" w:after="0" w:afterAutospacing="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F7B" w:rsidRDefault="00A97F7B" w:rsidP="00E61DC5">
      <w:pPr>
        <w:pStyle w:val="formattext"/>
        <w:spacing w:before="0" w:beforeAutospacing="0" w:after="0" w:afterAutospacing="0"/>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w:t>
      </w:r>
      <w:r w:rsidRPr="00871FE1">
        <w:t xml:space="preserve">статьи 16 Федерального закона от 27 июля 2010 г. </w:t>
      </w:r>
      <w:r w:rsidR="00871FE1">
        <w:t>№</w:t>
      </w:r>
      <w:r w:rsidRPr="00871FE1">
        <w:t xml:space="preserve"> 210-ФЗ </w:t>
      </w:r>
      <w:r w:rsidR="00871FE1">
        <w:t>«</w:t>
      </w:r>
      <w:r w:rsidRPr="00871FE1">
        <w:t>Об организации предоставления государственных и муниципальных услуг</w:t>
      </w:r>
      <w:r w:rsidR="00871FE1">
        <w:t>»</w:t>
      </w:r>
      <w: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871FE1">
        <w:t xml:space="preserve">статьи 16 Федерального закона от 27 июля 2010 г. </w:t>
      </w:r>
      <w:r w:rsidR="00871FE1">
        <w:t>№</w:t>
      </w:r>
      <w:r w:rsidRPr="00871FE1">
        <w:t xml:space="preserve"> 210-ФЗ </w:t>
      </w:r>
      <w:r w:rsidR="00871FE1">
        <w:t>«</w:t>
      </w:r>
      <w:r w:rsidRPr="00871FE1">
        <w:t>Об организации предоставления государственных и муниципальных услуг</w:t>
      </w:r>
      <w:r w:rsidR="00871FE1">
        <w:t>»</w:t>
      </w:r>
      <w:r>
        <w:t>, уведомляется заявитель, а также приносятся извинения за доставленные неудобства.</w:t>
      </w:r>
    </w:p>
    <w:p w:rsidR="00A97F7B" w:rsidRDefault="00A97F7B" w:rsidP="00E61DC5">
      <w:pPr>
        <w:pStyle w:val="formattext"/>
        <w:spacing w:before="0" w:beforeAutospacing="0" w:after="0" w:afterAutospacing="0"/>
        <w:ind w:firstLine="709"/>
        <w:jc w:val="both"/>
      </w:pPr>
      <w:r>
        <w:t>2.9.5. Исчерпывающий перечень оснований для отказа в приеме документов, необходимых для предоставления муниципальной услуги</w:t>
      </w:r>
      <w:r w:rsidR="00871FE1">
        <w:t>:</w:t>
      </w:r>
    </w:p>
    <w:p w:rsidR="00871FE1" w:rsidRDefault="00871FE1" w:rsidP="00E61DC5">
      <w:pPr>
        <w:pStyle w:val="formattext"/>
        <w:spacing w:before="0" w:beforeAutospacing="0" w:after="0" w:afterAutospacing="0"/>
        <w:ind w:firstLine="709"/>
        <w:jc w:val="both"/>
      </w:pPr>
      <w:r>
        <w:t>о</w:t>
      </w:r>
      <w:r w:rsidR="00A97F7B">
        <w:t>снования для отказа в приеме документов, необходимых для предоставления муниципальной услуги, отсутствуют.</w:t>
      </w:r>
    </w:p>
    <w:p w:rsidR="00DF3593" w:rsidRDefault="00DF3593" w:rsidP="00DC6CED">
      <w:pPr>
        <w:pStyle w:val="formattext"/>
        <w:spacing w:before="0" w:beforeAutospacing="0" w:after="0" w:afterAutospacing="0"/>
        <w:ind w:left="1" w:firstLine="708"/>
        <w:jc w:val="both"/>
      </w:pPr>
      <w:bookmarkStart w:id="14" w:name="P00BE"/>
      <w:bookmarkEnd w:id="14"/>
    </w:p>
    <w:p w:rsidR="00A97F7B" w:rsidRDefault="00A97F7B" w:rsidP="00DC6CED">
      <w:pPr>
        <w:pStyle w:val="formattext"/>
        <w:spacing w:before="0" w:beforeAutospacing="0" w:after="0" w:afterAutospacing="0"/>
        <w:ind w:left="1" w:firstLine="708"/>
        <w:jc w:val="both"/>
      </w:pPr>
      <w:r>
        <w:lastRenderedPageBreak/>
        <w:t>2.10. Исчерпывающий перечень оснований для приостановления и (или) отказа</w:t>
      </w:r>
      <w:r w:rsidR="00DC6CED">
        <w:t xml:space="preserve"> </w:t>
      </w:r>
      <w:r>
        <w:t>в предоставлении муниципальной услуги</w:t>
      </w:r>
      <w:r w:rsidR="00DC6CED">
        <w:t>.</w:t>
      </w:r>
    </w:p>
    <w:p w:rsidR="00A97F7B" w:rsidRDefault="00A97F7B" w:rsidP="00871FE1">
      <w:pPr>
        <w:pStyle w:val="formattext"/>
        <w:spacing w:before="0" w:beforeAutospacing="0" w:after="0" w:afterAutospacing="0"/>
        <w:ind w:firstLine="709"/>
        <w:jc w:val="both"/>
      </w:pPr>
      <w:r>
        <w:t>2.10.1. Основания для приостановления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A97F7B" w:rsidRDefault="00A97F7B" w:rsidP="00871FE1">
      <w:pPr>
        <w:pStyle w:val="formattext"/>
        <w:spacing w:before="0" w:beforeAutospacing="0" w:after="0" w:afterAutospacing="0"/>
        <w:ind w:firstLine="709"/>
        <w:jc w:val="both"/>
      </w:pPr>
      <w:r>
        <w:t xml:space="preserve">2.10.2. Основаниями для отказа в предоставлении муниципальной услуги являются </w:t>
      </w:r>
      <w:r w:rsidR="00871FE1">
        <w:t>случаи,</w:t>
      </w:r>
      <w:r>
        <w:t xml:space="preserve"> когда:</w:t>
      </w:r>
    </w:p>
    <w:p w:rsidR="00A97F7B" w:rsidRDefault="00A97F7B" w:rsidP="00871FE1">
      <w:pPr>
        <w:pStyle w:val="formattext"/>
        <w:spacing w:before="0" w:beforeAutospacing="0" w:after="0" w:afterAutospacing="0"/>
        <w:ind w:firstLine="709"/>
        <w:jc w:val="both"/>
      </w:pPr>
      <w:r>
        <w:t>1) с заявлением о присвоении объекту адресации адреса обратилось лицо, не указанное в пункте 1.2 настоящего административного регламента;</w:t>
      </w:r>
    </w:p>
    <w:p w:rsidR="00A97F7B" w:rsidRDefault="00A97F7B" w:rsidP="00871FE1">
      <w:pPr>
        <w:pStyle w:val="formattext"/>
        <w:spacing w:before="0" w:beforeAutospacing="0" w:after="0" w:afterAutospacing="0"/>
        <w:ind w:firstLine="709"/>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97F7B" w:rsidRDefault="00A97F7B" w:rsidP="00871FE1">
      <w:pPr>
        <w:pStyle w:val="formattext"/>
        <w:spacing w:before="0" w:beforeAutospacing="0" w:after="0" w:afterAutospacing="0"/>
        <w:ind w:firstLine="709"/>
        <w:jc w:val="both"/>
      </w:pPr>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71FE1" w:rsidRDefault="00A97F7B" w:rsidP="00871FE1">
      <w:pPr>
        <w:pStyle w:val="formattext"/>
        <w:spacing w:before="0" w:beforeAutospacing="0" w:after="0" w:afterAutospacing="0"/>
        <w:ind w:firstLine="709"/>
        <w:jc w:val="both"/>
      </w:pPr>
      <w:r>
        <w:t xml:space="preserve">4) отсутствуют случаи и условия для присвоения объекту адресации адреса или аннулирования его адреса, указанные в пунктах 5, 8 </w:t>
      </w:r>
      <w:r w:rsidR="00871FE1">
        <w:t>–</w:t>
      </w:r>
      <w:r>
        <w:t xml:space="preserve"> 11 и 14 </w:t>
      </w:r>
      <w:r w:rsidR="00871FE1">
        <w:t>–</w:t>
      </w:r>
      <w:r>
        <w:t xml:space="preserve"> 18 </w:t>
      </w:r>
      <w:r w:rsidRPr="00871FE1">
        <w:t>Правил присвоения, изменения и аннулирования адресов</w:t>
      </w:r>
      <w:r>
        <w:t xml:space="preserve">, утвержденных </w:t>
      </w:r>
      <w:r w:rsidRPr="00871FE1">
        <w:t xml:space="preserve">Постановлением Правительства Российской Федерации от 19.11.2014 </w:t>
      </w:r>
      <w:r w:rsidR="00871FE1">
        <w:t>№</w:t>
      </w:r>
      <w:r w:rsidRPr="00871FE1">
        <w:t xml:space="preserve"> 1221</w:t>
      </w:r>
      <w:r>
        <w:t>).</w:t>
      </w:r>
    </w:p>
    <w:p w:rsidR="00A97F7B" w:rsidRDefault="00A97F7B" w:rsidP="00DF3593">
      <w:pPr>
        <w:pStyle w:val="headertext"/>
        <w:spacing w:before="0" w:beforeAutospacing="0" w:after="0" w:afterAutospacing="0"/>
        <w:ind w:firstLine="708"/>
        <w:jc w:val="both"/>
      </w:pPr>
      <w:bookmarkStart w:id="15" w:name="P00C6"/>
      <w:bookmarkEnd w:id="15"/>
      <w:r>
        <w:t>2.11. Порядок, размер и основания взимания государственной пошлины или иной платы, взимаемой за предоставление муниципальной услуги</w:t>
      </w:r>
      <w:r w:rsidR="00DF3593">
        <w:t>.</w:t>
      </w:r>
    </w:p>
    <w:p w:rsidR="00871FE1" w:rsidRDefault="00A97F7B" w:rsidP="00DF3593">
      <w:pPr>
        <w:pStyle w:val="formattext"/>
        <w:spacing w:before="0" w:beforeAutospacing="0" w:after="0" w:afterAutospacing="0"/>
        <w:ind w:firstLine="709"/>
        <w:jc w:val="both"/>
      </w:pPr>
      <w:r>
        <w:t>Предоставление муниципальной услуги осуществляется без взимания платы.</w:t>
      </w:r>
    </w:p>
    <w:p w:rsidR="00A97F7B" w:rsidRDefault="00A97F7B" w:rsidP="00DF3593">
      <w:pPr>
        <w:pStyle w:val="headertext"/>
        <w:spacing w:before="0" w:beforeAutospacing="0" w:after="0" w:afterAutospacing="0"/>
        <w:ind w:firstLine="708"/>
        <w:jc w:val="both"/>
      </w:pPr>
      <w:bookmarkStart w:id="16" w:name="P00C9"/>
      <w:bookmarkEnd w:id="16"/>
      <w:r>
        <w:t>2.12. Максимальный срок ожидания в очереди при подаче запроса о предоставлении муниципальной услуги и при получении результата</w:t>
      </w:r>
      <w:r w:rsidR="00DF3593">
        <w:t xml:space="preserve"> </w:t>
      </w:r>
      <w:r>
        <w:t>предоставления муниципальной услуги</w:t>
      </w:r>
      <w:r w:rsidR="00DF3593">
        <w:t>.</w:t>
      </w:r>
    </w:p>
    <w:p w:rsidR="008209CD" w:rsidRDefault="00A97F7B" w:rsidP="008209CD">
      <w:pPr>
        <w:pStyle w:val="formattext"/>
        <w:spacing w:before="0" w:beforeAutospacing="0" w:after="0" w:afterAutospacing="0"/>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97F7B" w:rsidRDefault="00A97F7B" w:rsidP="00DF3593">
      <w:pPr>
        <w:pStyle w:val="headertext"/>
        <w:spacing w:before="0" w:beforeAutospacing="0" w:after="0" w:afterAutospacing="0"/>
        <w:ind w:firstLine="708"/>
        <w:jc w:val="both"/>
      </w:pPr>
      <w:bookmarkStart w:id="17" w:name="P00CC"/>
      <w:bookmarkEnd w:id="17"/>
      <w:r>
        <w:t>2.13. Срок и порядок регистрации заявления о предоставлении</w:t>
      </w:r>
      <w:r w:rsidR="00DF3593">
        <w:t xml:space="preserve"> </w:t>
      </w:r>
      <w:r>
        <w:t>муниципальной услуги, в том числе в электронной форме</w:t>
      </w:r>
      <w:r w:rsidR="00DF3593">
        <w:t>.</w:t>
      </w:r>
    </w:p>
    <w:p w:rsidR="00A97F7B" w:rsidRDefault="00A97F7B" w:rsidP="008209CD">
      <w:pPr>
        <w:pStyle w:val="formattext"/>
        <w:spacing w:before="0" w:beforeAutospacing="0" w:after="0" w:afterAutospacing="0"/>
        <w:ind w:firstLine="709"/>
        <w:jc w:val="both"/>
      </w:pPr>
      <w:r>
        <w:t>2.13.1. Если заявление и документы, указанные в пункте 2.7.1 настоящего административного регламента, представляются заявителе</w:t>
      </w:r>
      <w:r w:rsidR="00DF3593">
        <w:t>м (представителем заявителя) в а</w:t>
      </w:r>
      <w:r>
        <w:t xml:space="preserve">дминистрацию лично, </w:t>
      </w:r>
      <w:r w:rsidR="00DF3593">
        <w:t>а</w:t>
      </w:r>
      <w:r>
        <w:t>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w:t>
      </w:r>
      <w:r w:rsidR="00DF3593">
        <w:t>лю заявителя) в день получения а</w:t>
      </w:r>
      <w:r>
        <w:t>дминистрацией таких документов.</w:t>
      </w:r>
    </w:p>
    <w:p w:rsidR="00A97F7B" w:rsidRDefault="00A97F7B" w:rsidP="008209CD">
      <w:pPr>
        <w:pStyle w:val="formattext"/>
        <w:spacing w:before="0" w:beforeAutospacing="0" w:after="0" w:afterAutospacing="0"/>
        <w:ind w:firstLine="709"/>
        <w:jc w:val="both"/>
      </w:pPr>
      <w:r>
        <w:t xml:space="preserve">В случае если заявление и документы, указанные в пункте 2.7.1 настоящего административного регламента, представлены в </w:t>
      </w:r>
      <w:r w:rsidR="00DF3593">
        <w:t>а</w:t>
      </w:r>
      <w:r>
        <w:t xml:space="preserve">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DF3593">
        <w:t>а</w:t>
      </w:r>
      <w:r>
        <w:t>дминистрацией по указанному в заявлении почтовому адресу в течение рабочего дня, следующего за днем получения Администрацией документов.</w:t>
      </w:r>
    </w:p>
    <w:p w:rsidR="00A97F7B" w:rsidRDefault="00A97F7B" w:rsidP="008209CD">
      <w:pPr>
        <w:pStyle w:val="formattext"/>
        <w:spacing w:before="0" w:beforeAutospacing="0" w:after="0" w:afterAutospacing="0"/>
        <w:ind w:firstLine="709"/>
        <w:jc w:val="both"/>
      </w:pPr>
      <w:r w:rsidRPr="002F4836">
        <w:t>2.13.2.</w:t>
      </w:r>
      <w:r>
        <w:t xml:space="preserve"> Получение заявления и документов, указанных в пункте 2.7.1 настоящего административного регламента, представляемых в форме электронных документов, подтверждается </w:t>
      </w:r>
      <w:r w:rsidR="002F4836">
        <w:t>а</w:t>
      </w:r>
      <w:r>
        <w:t xml:space="preserve">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2F4836">
        <w:t>а</w:t>
      </w:r>
      <w:r>
        <w:t>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97F7B" w:rsidRDefault="00A97F7B" w:rsidP="008209CD">
      <w:pPr>
        <w:pStyle w:val="formattext"/>
        <w:spacing w:before="0" w:beforeAutospacing="0" w:after="0" w:afterAutospacing="0"/>
        <w:ind w:firstLine="709"/>
        <w:jc w:val="both"/>
      </w:pPr>
      <w:r>
        <w:t xml:space="preserve">Сообщение о получении заявления и документов, указанных в пункте 2.7.1 настоящего административного регламента, направляется по указанному в заявлении </w:t>
      </w:r>
      <w:r>
        <w:lastRenderedPageBreak/>
        <w:t>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 региональный портал.</w:t>
      </w:r>
    </w:p>
    <w:p w:rsidR="00A97F7B" w:rsidRDefault="00A97F7B" w:rsidP="008209CD">
      <w:pPr>
        <w:pStyle w:val="formattext"/>
        <w:spacing w:before="0" w:beforeAutospacing="0" w:after="0" w:afterAutospacing="0"/>
        <w:ind w:firstLine="709"/>
        <w:jc w:val="both"/>
      </w:pPr>
      <w:r>
        <w:t>Сообщение о получении заявления и документов, указанных в пункте 2.7.1 настоящего административного регламента, направляется заявителю (представителю заявителя) не позднее рабочего дня, следующего з</w:t>
      </w:r>
      <w:r w:rsidR="002F4836">
        <w:t>а днем поступления заявления в а</w:t>
      </w:r>
      <w:r>
        <w:t>дминистрацию.</w:t>
      </w:r>
    </w:p>
    <w:p w:rsidR="00A97F7B" w:rsidRDefault="00A97F7B" w:rsidP="008209CD">
      <w:pPr>
        <w:pStyle w:val="formattext"/>
        <w:spacing w:before="0" w:beforeAutospacing="0" w:after="0" w:afterAutospacing="0"/>
        <w:ind w:firstLine="709"/>
        <w:jc w:val="both"/>
      </w:pPr>
      <w:r>
        <w:t xml:space="preserve">Письменные обращения, поступившие в адрес </w:t>
      </w:r>
      <w:r w:rsidR="002F4836">
        <w:t>а</w:t>
      </w:r>
      <w:r>
        <w:t>дминистрации по почте или лично представленные заявителем, подлежат обяза</w:t>
      </w:r>
      <w:r w:rsidR="002F4836">
        <w:t>тельной регистрации в приемной а</w:t>
      </w:r>
      <w:r>
        <w:t>дминистрации.</w:t>
      </w:r>
    </w:p>
    <w:p w:rsidR="00A97F7B" w:rsidRDefault="00A97F7B" w:rsidP="008209CD">
      <w:pPr>
        <w:pStyle w:val="formattext"/>
        <w:spacing w:before="0" w:beforeAutospacing="0" w:after="0" w:afterAutospacing="0"/>
        <w:ind w:firstLine="709"/>
        <w:jc w:val="both"/>
      </w:pPr>
      <w:r>
        <w:t xml:space="preserve">Обращение заявителя, поступившее в </w:t>
      </w:r>
      <w:r w:rsidR="002F4836">
        <w:t>а</w:t>
      </w:r>
      <w:r>
        <w:t>дминистрацию посредством почтовой связи, а также с использованием Единого и регионального порталов, электронной почты, подлежит обязательной регистрации в течение рабоче</w:t>
      </w:r>
      <w:r w:rsidR="002F4836">
        <w:t>го дня с момента поступления в а</w:t>
      </w:r>
      <w:r>
        <w:t>дминистрацию.</w:t>
      </w:r>
    </w:p>
    <w:p w:rsidR="00A97F7B" w:rsidRDefault="00A97F7B" w:rsidP="008209CD">
      <w:pPr>
        <w:pStyle w:val="formattext"/>
        <w:spacing w:before="0" w:beforeAutospacing="0" w:after="0" w:afterAutospacing="0"/>
        <w:ind w:firstLine="709"/>
        <w:jc w:val="both"/>
      </w:pPr>
      <w:r>
        <w:t>2.13.3. Срок регистрации заявления заявителя о предоставлении муниципальной</w:t>
      </w:r>
      <w:r w:rsidR="002F4836">
        <w:t xml:space="preserve"> услуги при личном обращении в а</w:t>
      </w:r>
      <w:r>
        <w:t>дминистрацию составляет не более 15 минут.</w:t>
      </w:r>
    </w:p>
    <w:p w:rsidR="00A97F7B" w:rsidRDefault="00A97F7B" w:rsidP="008209CD">
      <w:pPr>
        <w:pStyle w:val="formattext"/>
        <w:spacing w:before="0" w:beforeAutospacing="0" w:after="0" w:afterAutospacing="0"/>
        <w:ind w:firstLine="709"/>
        <w:jc w:val="both"/>
      </w:pPr>
      <w: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A97F7B" w:rsidRDefault="00A97F7B" w:rsidP="002F4836">
      <w:pPr>
        <w:pStyle w:val="headertext"/>
        <w:spacing w:before="0" w:beforeAutospacing="0" w:after="0" w:afterAutospacing="0"/>
        <w:ind w:firstLine="708"/>
        <w:jc w:val="both"/>
      </w:pPr>
      <w:bookmarkStart w:id="18" w:name="P00D7"/>
      <w:bookmarkEnd w:id="18"/>
      <w: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2F4836">
        <w:t>.</w:t>
      </w:r>
    </w:p>
    <w:p w:rsidR="00A97F7B" w:rsidRDefault="00A97F7B" w:rsidP="008209CD">
      <w:pPr>
        <w:pStyle w:val="formattext"/>
        <w:spacing w:before="0" w:beforeAutospacing="0" w:after="0" w:afterAutospacing="0"/>
        <w:ind w:firstLine="709"/>
        <w:jc w:val="both"/>
      </w:pPr>
      <w:r>
        <w:t>2.14.1. Помещение, в котором предоставляется муниципальная услуга, должно быть оснащено телефоном, компьютерами, средствами электронной связи, пожаротушения. Вход и выход из помещений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получением услуги в дистанционном режиме, а также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A97F7B" w:rsidRDefault="00A97F7B" w:rsidP="008209CD">
      <w:pPr>
        <w:pStyle w:val="formattext"/>
        <w:spacing w:before="0" w:beforeAutospacing="0" w:after="0" w:afterAutospacing="0"/>
        <w:ind w:firstLine="709"/>
        <w:jc w:val="both"/>
      </w:pPr>
      <w:r>
        <w:t>2.14.2. В местах заполнения запросов о предоставлении муниципальной услуги должны быть стол, стулья или лавки для сидения, достаточное освещение, образцы заявлений на информационной доске.</w:t>
      </w:r>
    </w:p>
    <w:p w:rsidR="008209CD" w:rsidRDefault="00A97F7B" w:rsidP="008209CD">
      <w:pPr>
        <w:pStyle w:val="formattext"/>
        <w:spacing w:before="0" w:beforeAutospacing="0" w:after="0" w:afterAutospacing="0"/>
        <w:ind w:firstLine="709"/>
        <w:jc w:val="both"/>
      </w:pPr>
      <w:r>
        <w:t>2.14.3. Место для ожидания и приема посетителей должно быть оборудовано стульями или лавками для сидения.</w:t>
      </w:r>
    </w:p>
    <w:p w:rsidR="00A97F7B" w:rsidRDefault="00A97F7B" w:rsidP="002F4836">
      <w:pPr>
        <w:pStyle w:val="headertext"/>
        <w:spacing w:before="0" w:beforeAutospacing="0" w:after="0" w:afterAutospacing="0"/>
        <w:ind w:firstLine="708"/>
        <w:jc w:val="both"/>
      </w:pPr>
      <w:bookmarkStart w:id="19" w:name="P00DC"/>
      <w:bookmarkEnd w:id="19"/>
      <w:r>
        <w:t>2.15. Показатели доступности и качества муниципальной услуги</w:t>
      </w:r>
      <w:r w:rsidR="002F4836">
        <w:t>.</w:t>
      </w:r>
    </w:p>
    <w:p w:rsidR="00A97F7B" w:rsidRDefault="00A97F7B" w:rsidP="008209CD">
      <w:pPr>
        <w:pStyle w:val="formattext"/>
        <w:spacing w:before="0" w:beforeAutospacing="0" w:after="0" w:afterAutospacing="0"/>
        <w:ind w:firstLine="709"/>
        <w:jc w:val="both"/>
      </w:pPr>
      <w:r>
        <w:t>2.15.1. Показателями доступности муниципальной услуги являются:</w:t>
      </w:r>
    </w:p>
    <w:p w:rsidR="00A97F7B" w:rsidRDefault="00A97F7B" w:rsidP="008209CD">
      <w:pPr>
        <w:pStyle w:val="formattext"/>
        <w:spacing w:before="0" w:beforeAutospacing="0" w:after="0" w:afterAutospacing="0"/>
        <w:ind w:firstLine="709"/>
        <w:jc w:val="both"/>
      </w:pPr>
      <w:r>
        <w:t>- возможность получения заявителем муниципальной услуги в МФЦ;</w:t>
      </w:r>
    </w:p>
    <w:p w:rsidR="00A97F7B" w:rsidRDefault="00A97F7B" w:rsidP="008209CD">
      <w:pPr>
        <w:pStyle w:val="formattext"/>
        <w:spacing w:before="0" w:beforeAutospacing="0" w:after="0" w:afterAutospacing="0"/>
        <w:ind w:firstLine="709"/>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97F7B" w:rsidRDefault="00A97F7B" w:rsidP="008209CD">
      <w:pPr>
        <w:pStyle w:val="formattext"/>
        <w:spacing w:before="0" w:beforeAutospacing="0" w:after="0" w:afterAutospacing="0"/>
        <w:ind w:firstLine="709"/>
        <w:jc w:val="both"/>
      </w:pPr>
      <w: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97F7B" w:rsidRDefault="00A97F7B" w:rsidP="008209CD">
      <w:pPr>
        <w:pStyle w:val="formattext"/>
        <w:spacing w:before="0" w:beforeAutospacing="0" w:after="0" w:afterAutospacing="0"/>
        <w:ind w:firstLine="709"/>
        <w:jc w:val="both"/>
      </w:pPr>
      <w:r>
        <w:t>- возможность направления заявителем документов в электронной форме посредством Единого и регионального порталов;</w:t>
      </w:r>
    </w:p>
    <w:p w:rsidR="00A97F7B" w:rsidRDefault="00A97F7B" w:rsidP="008209CD">
      <w:pPr>
        <w:pStyle w:val="formattext"/>
        <w:spacing w:before="0" w:beforeAutospacing="0" w:after="0" w:afterAutospacing="0"/>
        <w:ind w:firstLine="709"/>
        <w:jc w:val="both"/>
      </w:pPr>
      <w:r>
        <w:t>- бесплатность предоставления муниципальной услуги и информации о процедуре предоставления муниципальной услуги.</w:t>
      </w:r>
    </w:p>
    <w:p w:rsidR="00A97F7B" w:rsidRDefault="00A97F7B" w:rsidP="008209CD">
      <w:pPr>
        <w:pStyle w:val="formattext"/>
        <w:spacing w:before="0" w:beforeAutospacing="0" w:after="0" w:afterAutospacing="0"/>
        <w:ind w:firstLine="709"/>
        <w:jc w:val="both"/>
      </w:pPr>
      <w:r>
        <w:t>2.15.2. Показателями качества муниципальной услуги являются:</w:t>
      </w:r>
    </w:p>
    <w:p w:rsidR="00A97F7B" w:rsidRDefault="00A97F7B" w:rsidP="008209CD">
      <w:pPr>
        <w:pStyle w:val="formattext"/>
        <w:spacing w:before="0" w:beforeAutospacing="0" w:after="0" w:afterAutospacing="0"/>
        <w:ind w:firstLine="709"/>
        <w:jc w:val="both"/>
      </w:pPr>
      <w:r>
        <w:lastRenderedPageBreak/>
        <w:t xml:space="preserve">- соблюдение специалистами </w:t>
      </w:r>
      <w:r w:rsidR="002F4836">
        <w:t>а</w:t>
      </w:r>
      <w:r>
        <w:t>дминистрации, МФЦ, предоставляющими муниципальную услугу, сроков предоставления муниципальной услуги;</w:t>
      </w:r>
    </w:p>
    <w:p w:rsidR="00A97F7B" w:rsidRDefault="00A97F7B" w:rsidP="008209CD">
      <w:pPr>
        <w:pStyle w:val="formattext"/>
        <w:spacing w:before="0" w:beforeAutospacing="0" w:after="0" w:afterAutospacing="0"/>
        <w:ind w:firstLine="709"/>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7F7B" w:rsidRDefault="00A97F7B" w:rsidP="008209CD">
      <w:pPr>
        <w:pStyle w:val="formattext"/>
        <w:spacing w:before="0" w:beforeAutospacing="0" w:after="0" w:afterAutospacing="0"/>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209CD" w:rsidRDefault="00A97F7B" w:rsidP="008209CD">
      <w:pPr>
        <w:pStyle w:val="formattext"/>
        <w:spacing w:before="0" w:beforeAutospacing="0" w:after="0" w:afterAutospacing="0"/>
        <w:ind w:firstLine="709"/>
        <w:jc w:val="both"/>
      </w:pPr>
      <w:r>
        <w:t>- соответствие требованиям настоящего административного регламента.</w:t>
      </w:r>
    </w:p>
    <w:p w:rsidR="008209CD" w:rsidRDefault="00A97F7B" w:rsidP="002F4836">
      <w:pPr>
        <w:pStyle w:val="formattext"/>
        <w:spacing w:before="0" w:beforeAutospacing="0" w:after="0" w:afterAutospacing="0"/>
        <w:ind w:firstLine="708"/>
        <w:jc w:val="both"/>
      </w:pPr>
      <w:bookmarkStart w:id="20" w:name="P00E9"/>
      <w:bookmarkEnd w:id="20"/>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r w:rsidR="002F4836">
        <w:t xml:space="preserve"> </w:t>
      </w:r>
      <w:r>
        <w:t>муниципальной услуги в электронной форме</w:t>
      </w:r>
      <w:r w:rsidR="002F4836">
        <w:t>.</w:t>
      </w:r>
    </w:p>
    <w:p w:rsidR="00A97F7B" w:rsidRDefault="00A97F7B" w:rsidP="008209CD">
      <w:pPr>
        <w:pStyle w:val="formattext"/>
        <w:spacing w:before="0" w:beforeAutospacing="0" w:after="0" w:afterAutospacing="0"/>
        <w:ind w:firstLine="709"/>
        <w:jc w:val="both"/>
      </w:pPr>
      <w:r>
        <w:t>2.16.1.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97F7B" w:rsidRDefault="00A97F7B" w:rsidP="008209CD">
      <w:pPr>
        <w:pStyle w:val="formattext"/>
        <w:spacing w:before="0" w:beforeAutospacing="0" w:after="0" w:afterAutospacing="0"/>
        <w:ind w:firstLine="709"/>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8209CD">
        <w:t>Постановлением Правительства Российской Федерации от 25.08.201</w:t>
      </w:r>
      <w:r w:rsidR="008209CD">
        <w:t>2 №</w:t>
      </w:r>
      <w:r w:rsidRPr="008209CD">
        <w:t xml:space="preserve"> 852 </w:t>
      </w:r>
      <w:r w:rsidR="008209CD">
        <w:t>«</w:t>
      </w:r>
      <w:r w:rsidRPr="008209CD">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209CD">
        <w:t>»</w:t>
      </w:r>
      <w:r>
        <w:t>.</w:t>
      </w:r>
    </w:p>
    <w:p w:rsidR="00A97F7B" w:rsidRDefault="00A97F7B" w:rsidP="008209CD">
      <w:pPr>
        <w:pStyle w:val="formattext"/>
        <w:spacing w:before="0" w:beforeAutospacing="0" w:after="0" w:afterAutospacing="0"/>
        <w:ind w:firstLine="709"/>
        <w:jc w:val="both"/>
      </w:pPr>
      <w:r>
        <w:t xml:space="preserve">2.16.2. Предоставление муниципальной услуги в </w:t>
      </w:r>
      <w:r w:rsidR="008209CD">
        <w:t>МФЦ осуществляется по принципу «</w:t>
      </w:r>
      <w:r>
        <w:t>одного окна</w:t>
      </w:r>
      <w:r w:rsidR="008209CD">
        <w:t>»</w:t>
      </w:r>
      <w:r>
        <w:t xml:space="preserve"> в соответствии с законодательством Российской Федерации.</w:t>
      </w:r>
    </w:p>
    <w:p w:rsidR="008209CD" w:rsidRDefault="00A97F7B" w:rsidP="008209CD">
      <w:pPr>
        <w:pStyle w:val="formattext"/>
        <w:spacing w:before="0" w:beforeAutospacing="0" w:after="0" w:afterAutospacing="0"/>
        <w:ind w:firstLine="709"/>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A97F7B" w:rsidRDefault="00A97F7B" w:rsidP="008209CD">
      <w:pPr>
        <w:pStyle w:val="formattext"/>
        <w:spacing w:before="0" w:beforeAutospacing="0" w:after="0" w:afterAutospacing="0"/>
        <w:jc w:val="both"/>
      </w:pPr>
      <w:bookmarkStart w:id="21" w:name="P00EF"/>
      <w:bookmarkEnd w:id="21"/>
    </w:p>
    <w:p w:rsidR="00A97F7B" w:rsidRDefault="00A97F7B" w:rsidP="008209CD">
      <w:pPr>
        <w:pStyle w:val="headertext"/>
        <w:spacing w:before="0" w:beforeAutospacing="0" w:after="0" w:afterAutospacing="0"/>
        <w:jc w:val="center"/>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97F7B" w:rsidRDefault="00A97F7B" w:rsidP="008209CD">
      <w:pPr>
        <w:pStyle w:val="formattext"/>
        <w:spacing w:before="0" w:beforeAutospacing="0" w:after="0" w:afterAutospacing="0"/>
      </w:pPr>
    </w:p>
    <w:p w:rsidR="00A97F7B" w:rsidRDefault="00A97F7B" w:rsidP="008209CD">
      <w:pPr>
        <w:pStyle w:val="formattext"/>
        <w:spacing w:before="0" w:beforeAutospacing="0" w:after="0" w:afterAutospacing="0"/>
        <w:ind w:firstLine="709"/>
        <w:jc w:val="both"/>
      </w:pPr>
      <w:r>
        <w:t>3.1. Предоставление муниципальной услуги включает в себя следующие административные процедуры:</w:t>
      </w:r>
    </w:p>
    <w:p w:rsidR="00A97F7B" w:rsidRDefault="00A97F7B" w:rsidP="008209CD">
      <w:pPr>
        <w:pStyle w:val="formattext"/>
        <w:spacing w:before="0" w:beforeAutospacing="0" w:after="0" w:afterAutospacing="0"/>
        <w:ind w:firstLine="709"/>
        <w:jc w:val="both"/>
      </w:pPr>
      <w:r>
        <w:t>1) прием и регистрация заявления о предоставлении муниципальной услуги;</w:t>
      </w:r>
    </w:p>
    <w:p w:rsidR="00A97F7B" w:rsidRDefault="00A97F7B" w:rsidP="008209CD">
      <w:pPr>
        <w:pStyle w:val="formattext"/>
        <w:spacing w:before="0" w:beforeAutospacing="0" w:after="0" w:afterAutospacing="0"/>
        <w:ind w:firstLine="709"/>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A97F7B" w:rsidRDefault="00A97F7B" w:rsidP="008209CD">
      <w:pPr>
        <w:pStyle w:val="formattext"/>
        <w:spacing w:before="0" w:beforeAutospacing="0" w:after="0" w:afterAutospacing="0"/>
        <w:ind w:firstLine="709"/>
        <w:jc w:val="both"/>
      </w:pPr>
      <w: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A97F7B" w:rsidRDefault="00A97F7B" w:rsidP="008209CD">
      <w:pPr>
        <w:pStyle w:val="formattext"/>
        <w:spacing w:before="0" w:beforeAutospacing="0" w:after="0" w:afterAutospacing="0"/>
        <w:ind w:firstLine="709"/>
        <w:jc w:val="both"/>
      </w:pPr>
      <w:r>
        <w:t>4) выдача (направление) заявителю документов, являющихся результатом предоставления муниципальной услуги.</w:t>
      </w:r>
    </w:p>
    <w:p w:rsidR="00A97F7B" w:rsidRDefault="00A97F7B" w:rsidP="008209CD">
      <w:pPr>
        <w:pStyle w:val="formattext"/>
        <w:spacing w:before="0" w:beforeAutospacing="0" w:after="0" w:afterAutospacing="0"/>
        <w:ind w:firstLine="709"/>
        <w:jc w:val="both"/>
      </w:pPr>
      <w:r>
        <w:t>Блок-схема предоставления муниципальной услуги приведена в приложении к настоящему административному регламенту.</w:t>
      </w:r>
    </w:p>
    <w:p w:rsidR="00A97F7B" w:rsidRDefault="00A97F7B" w:rsidP="008209CD">
      <w:pPr>
        <w:pStyle w:val="formattext"/>
        <w:spacing w:before="0" w:beforeAutospacing="0" w:after="0" w:afterAutospacing="0"/>
        <w:ind w:firstLine="709"/>
        <w:jc w:val="both"/>
      </w:pPr>
      <w:r>
        <w:lastRenderedPageBreak/>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A97F7B" w:rsidRDefault="00A97F7B" w:rsidP="008209CD">
      <w:pPr>
        <w:pStyle w:val="formattext"/>
        <w:spacing w:before="0" w:beforeAutospacing="0" w:after="0" w:afterAutospacing="0"/>
        <w:ind w:firstLine="709"/>
        <w:jc w:val="both"/>
      </w:pPr>
      <w:r>
        <w:t>3.2. Последовательность и содержание административных процедур.</w:t>
      </w:r>
    </w:p>
    <w:p w:rsidR="00A97F7B" w:rsidRDefault="00A97F7B" w:rsidP="008209CD">
      <w:pPr>
        <w:pStyle w:val="formattext"/>
        <w:spacing w:before="0" w:beforeAutospacing="0" w:after="0" w:afterAutospacing="0"/>
        <w:ind w:firstLine="709"/>
        <w:jc w:val="both"/>
      </w:pPr>
      <w:r>
        <w:t>Прием и регистрация заявления о предоставлении муниципальной услуги.</w:t>
      </w:r>
    </w:p>
    <w:p w:rsidR="00A97F7B" w:rsidRDefault="00A97F7B" w:rsidP="008209CD">
      <w:pPr>
        <w:pStyle w:val="formattext"/>
        <w:spacing w:before="0" w:beforeAutospacing="0" w:after="0" w:afterAutospacing="0"/>
        <w:ind w:firstLine="709"/>
        <w:jc w:val="both"/>
      </w:pPr>
      <w:r>
        <w:t>Основанием для начала административной проце</w:t>
      </w:r>
      <w:r w:rsidR="002F4836">
        <w:t>дуры является поступление в а</w:t>
      </w:r>
      <w:r>
        <w:t>дминистрацию заявления о предоставлении муниципальной услуги, в том числе посредством Единого и регионального порталов.</w:t>
      </w:r>
    </w:p>
    <w:p w:rsidR="00A97F7B" w:rsidRDefault="00A97F7B" w:rsidP="008209CD">
      <w:pPr>
        <w:pStyle w:val="formattext"/>
        <w:spacing w:before="0" w:beforeAutospacing="0" w:after="0" w:afterAutospacing="0"/>
        <w:ind w:firstLine="709"/>
        <w:jc w:val="both"/>
      </w:pPr>
      <w:r>
        <w:t xml:space="preserve">Заявление регистрируется специалистом приемной </w:t>
      </w:r>
      <w:r w:rsidR="002F4836">
        <w:t>а</w:t>
      </w:r>
      <w:r>
        <w:t xml:space="preserve">дминистрации сельского поселения </w:t>
      </w:r>
      <w:r w:rsidR="008209CD">
        <w:t>Выкатной</w:t>
      </w:r>
      <w:r>
        <w:t xml:space="preserve"> в день его поступления, информация об обращении регистрируется с присвоением регистрационного номера.</w:t>
      </w:r>
    </w:p>
    <w:p w:rsidR="00A97F7B" w:rsidRDefault="00A97F7B" w:rsidP="008209CD">
      <w:pPr>
        <w:pStyle w:val="formattext"/>
        <w:spacing w:before="0" w:beforeAutospacing="0" w:after="0" w:afterAutospacing="0"/>
        <w:ind w:firstLine="709"/>
        <w:jc w:val="both"/>
      </w:pPr>
      <w:r>
        <w:t xml:space="preserve">Заявление в день его регистрации вместе с карточкой обращения предоставляется главе сельского поселения </w:t>
      </w:r>
      <w:r w:rsidR="008209CD">
        <w:t>Выкатной</w:t>
      </w:r>
      <w:r>
        <w:t xml:space="preserve"> и после визирования передается в отдел имущественных жилищных и земельных отношений администрации сельского поселения </w:t>
      </w:r>
      <w:r w:rsidR="008209CD">
        <w:t>Выкатной</w:t>
      </w:r>
      <w:r>
        <w:t xml:space="preserve"> для исполнения.</w:t>
      </w:r>
    </w:p>
    <w:p w:rsidR="00A97F7B" w:rsidRDefault="00A97F7B" w:rsidP="008209CD">
      <w:pPr>
        <w:pStyle w:val="formattext"/>
        <w:spacing w:before="0" w:beforeAutospacing="0" w:after="0" w:afterAutospacing="0"/>
        <w:ind w:firstLine="709"/>
        <w:jc w:val="both"/>
      </w:pPr>
      <w:r>
        <w:t>Результат административной процедуры: зарегистрированное заявление о предоставлении муниципальной услуги.</w:t>
      </w:r>
    </w:p>
    <w:p w:rsidR="00A97F7B" w:rsidRDefault="00A97F7B" w:rsidP="008209CD">
      <w:pPr>
        <w:pStyle w:val="formattext"/>
        <w:spacing w:before="0" w:beforeAutospacing="0" w:after="0" w:afterAutospacing="0"/>
        <w:ind w:firstLine="709"/>
        <w:jc w:val="both"/>
      </w:pPr>
      <w:r>
        <w:t>3.3. Формирование и направление межведомственных запросов в органы и организации, участвующие в предоставлении муниципальной услуги.</w:t>
      </w:r>
    </w:p>
    <w:p w:rsidR="00A97F7B" w:rsidRDefault="00A97F7B" w:rsidP="008209CD">
      <w:pPr>
        <w:pStyle w:val="formattext"/>
        <w:spacing w:before="0" w:beforeAutospacing="0" w:after="0" w:afterAutospacing="0"/>
        <w:ind w:firstLine="709"/>
        <w:jc w:val="both"/>
      </w:pPr>
      <w:r>
        <w:t xml:space="preserve">Основанием для начала административной процедуры является поступление зарегистрированного заявления специалисту </w:t>
      </w:r>
      <w:r w:rsidR="002F4836">
        <w:t>администрации</w:t>
      </w:r>
      <w:r>
        <w:t>, ответственному за предоставление муниципальной услуги, либо специалисту МФЦ.</w:t>
      </w:r>
    </w:p>
    <w:p w:rsidR="00A97F7B" w:rsidRDefault="00A97F7B" w:rsidP="008209CD">
      <w:pPr>
        <w:pStyle w:val="formattext"/>
        <w:spacing w:before="0" w:beforeAutospacing="0" w:after="0" w:afterAutospacing="0"/>
        <w:ind w:firstLine="709"/>
        <w:jc w:val="both"/>
      </w:pPr>
      <w:r>
        <w:t>Содержание административных действий, входящих в состав административной процедуры:</w:t>
      </w:r>
    </w:p>
    <w:p w:rsidR="00A97F7B" w:rsidRDefault="00A97F7B" w:rsidP="008209CD">
      <w:pPr>
        <w:pStyle w:val="formattext"/>
        <w:spacing w:before="0" w:beforeAutospacing="0" w:after="0" w:afterAutospacing="0"/>
        <w:ind w:firstLine="709"/>
        <w:jc w:val="both"/>
      </w:pPr>
      <w:r>
        <w:t xml:space="preserve">- 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выполнения административного действия </w:t>
      </w:r>
      <w:r w:rsidR="008209CD">
        <w:t>–</w:t>
      </w:r>
      <w:r>
        <w:t xml:space="preserve"> 3 рабочих дня со дня поступления зарегистрированного заявления специалисту </w:t>
      </w:r>
      <w:r w:rsidR="002F4836">
        <w:t>администрации</w:t>
      </w:r>
      <w:r>
        <w:t>, ответственному за предоставление муниципальной услуги, либо специалисту МФЦ);</w:t>
      </w:r>
    </w:p>
    <w:p w:rsidR="00A97F7B" w:rsidRDefault="00A97F7B" w:rsidP="008209CD">
      <w:pPr>
        <w:pStyle w:val="formattext"/>
        <w:spacing w:before="0" w:beforeAutospacing="0" w:after="0" w:afterAutospacing="0"/>
        <w:ind w:firstLine="709"/>
        <w:jc w:val="both"/>
      </w:pPr>
      <w:r>
        <w:t xml:space="preserve">- получение ответа на межведомственные запросы (максимальный срок выполнения административного действия </w:t>
      </w:r>
      <w:r w:rsidR="008209CD">
        <w:t>–</w:t>
      </w:r>
      <w:r>
        <w:t xml:space="preserve"> 5 рабочих дней со дня поступления межведомственного запроса в орган или организацию, предоставляющие документ и информацию);</w:t>
      </w:r>
    </w:p>
    <w:p w:rsidR="00A97F7B" w:rsidRDefault="00A97F7B" w:rsidP="008209CD">
      <w:pPr>
        <w:pStyle w:val="formattext"/>
        <w:spacing w:before="0" w:beforeAutospacing="0" w:after="0" w:afterAutospacing="0"/>
        <w:ind w:firstLine="709"/>
        <w:jc w:val="both"/>
      </w:pPr>
      <w:r>
        <w:t>- 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и(или) информации, необходимых для предоставления муниципальной услуги.</w:t>
      </w:r>
    </w:p>
    <w:p w:rsidR="00A97F7B" w:rsidRDefault="00A97F7B" w:rsidP="008209CD">
      <w:pPr>
        <w:pStyle w:val="formattext"/>
        <w:spacing w:before="0" w:beforeAutospacing="0" w:after="0" w:afterAutospacing="0"/>
        <w:ind w:firstLine="709"/>
        <w:jc w:val="both"/>
      </w:pPr>
      <w:r>
        <w:t>В случае, если заявитель по собственной инициативе предоставит документы, указанные в пункте 2.7.1 настоящего Регламента, настоящая административная процедура не исполняется.</w:t>
      </w:r>
    </w:p>
    <w:p w:rsidR="00A97F7B" w:rsidRDefault="00A97F7B" w:rsidP="008209CD">
      <w:pPr>
        <w:pStyle w:val="formattext"/>
        <w:spacing w:before="0" w:beforeAutospacing="0" w:after="0" w:afterAutospacing="0"/>
        <w:ind w:firstLine="709"/>
        <w:jc w:val="both"/>
      </w:pPr>
      <w:r>
        <w:t>Результат административной процедуры полученные ответы на межведомственные запросы.</w:t>
      </w:r>
    </w:p>
    <w:p w:rsidR="00A97F7B" w:rsidRDefault="00A97F7B" w:rsidP="008209CD">
      <w:pPr>
        <w:pStyle w:val="formattext"/>
        <w:spacing w:before="0" w:beforeAutospacing="0" w:after="0" w:afterAutospacing="0"/>
        <w:ind w:firstLine="709"/>
        <w:jc w:val="both"/>
      </w:pPr>
      <w:r>
        <w:t>В случае поступления ответа на межведомственный запрос специалисту МФЦ, он передает зарегистрированный отве</w:t>
      </w:r>
      <w:r w:rsidR="002F4836">
        <w:t>т на межведомственный запрос в а</w:t>
      </w:r>
      <w:r>
        <w:t>дминистрацию в течение 1 рабочего дня в порядке, установленном соглашение</w:t>
      </w:r>
      <w:r w:rsidR="002F4836">
        <w:t>м о взаимодействии между МФЦ и а</w:t>
      </w:r>
      <w:r>
        <w:t xml:space="preserve">дминистрацией сельского поселения </w:t>
      </w:r>
      <w:r w:rsidR="008209CD">
        <w:t>Выкатной</w:t>
      </w:r>
      <w:r>
        <w:t>.</w:t>
      </w:r>
    </w:p>
    <w:p w:rsidR="00A97F7B" w:rsidRDefault="00A97F7B" w:rsidP="008209CD">
      <w:pPr>
        <w:pStyle w:val="formattext"/>
        <w:spacing w:before="0" w:beforeAutospacing="0" w:after="0" w:afterAutospacing="0"/>
        <w:ind w:firstLine="709"/>
        <w:jc w:val="both"/>
      </w:pPr>
      <w:r>
        <w:t xml:space="preserve">Максимальный срок данной административной процедуры </w:t>
      </w:r>
      <w:r w:rsidR="008209CD">
        <w:t>–</w:t>
      </w:r>
      <w:r>
        <w:t xml:space="preserve"> 8 дней с момента поступления заявления о предоставлении муниципальной услуги исполнителю.</w:t>
      </w:r>
    </w:p>
    <w:p w:rsidR="00A97F7B" w:rsidRDefault="00A97F7B" w:rsidP="008209CD">
      <w:pPr>
        <w:pStyle w:val="formattext"/>
        <w:spacing w:before="0" w:beforeAutospacing="0" w:after="0" w:afterAutospacing="0"/>
        <w:ind w:firstLine="709"/>
        <w:jc w:val="both"/>
      </w:pPr>
      <w: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A97F7B" w:rsidRDefault="00A97F7B" w:rsidP="008209CD">
      <w:pPr>
        <w:pStyle w:val="formattext"/>
        <w:spacing w:before="0" w:beforeAutospacing="0" w:after="0" w:afterAutospacing="0"/>
        <w:ind w:firstLine="709"/>
        <w:jc w:val="both"/>
      </w:pPr>
      <w:r>
        <w:t xml:space="preserve">Основанием начала административной процедуры является поступление специалисту </w:t>
      </w:r>
      <w:r w:rsidR="002F4836">
        <w:t>администрации</w:t>
      </w:r>
      <w:r>
        <w:t xml:space="preserve">, ответственному за предоставление муниципальной услуги, </w:t>
      </w:r>
      <w:r>
        <w:lastRenderedPageBreak/>
        <w:t>зарегистрированного заявления о предоставлении муниципальной услуги либо ответа на межведомственный запрос.</w:t>
      </w:r>
    </w:p>
    <w:p w:rsidR="00A97F7B" w:rsidRDefault="00A97F7B" w:rsidP="008209CD">
      <w:pPr>
        <w:pStyle w:val="formattext"/>
        <w:spacing w:before="0" w:beforeAutospacing="0" w:after="0" w:afterAutospacing="0"/>
        <w:ind w:firstLine="709"/>
        <w:jc w:val="both"/>
      </w:pPr>
      <w:r>
        <w:t>Содержание административных действий, входящих в состав административной процедуры:</w:t>
      </w:r>
    </w:p>
    <w:p w:rsidR="00A97F7B" w:rsidRDefault="00A97F7B" w:rsidP="008209CD">
      <w:pPr>
        <w:pStyle w:val="formattext"/>
        <w:spacing w:before="0" w:beforeAutospacing="0" w:after="0" w:afterAutospacing="0"/>
        <w:ind w:firstLine="709"/>
        <w:jc w:val="both"/>
      </w:pPr>
      <w:r>
        <w:t>- рассмотрение представленных документов;</w:t>
      </w:r>
    </w:p>
    <w:p w:rsidR="00A97F7B" w:rsidRDefault="00A97F7B" w:rsidP="008209CD">
      <w:pPr>
        <w:pStyle w:val="formattext"/>
        <w:spacing w:before="0" w:beforeAutospacing="0" w:after="0" w:afterAutospacing="0"/>
        <w:ind w:firstLine="709"/>
        <w:jc w:val="both"/>
      </w:pPr>
      <w:r>
        <w:t>- принятие решения о предоставлении муниципальной услуги или об отказе в предоставлении муниципальной услуги;</w:t>
      </w:r>
    </w:p>
    <w:p w:rsidR="00A97F7B" w:rsidRDefault="00A97F7B" w:rsidP="008209CD">
      <w:pPr>
        <w:pStyle w:val="formattext"/>
        <w:spacing w:before="0" w:beforeAutospacing="0" w:after="0" w:afterAutospacing="0"/>
        <w:ind w:firstLine="709"/>
        <w:jc w:val="both"/>
      </w:pPr>
      <w:r>
        <w:t>- подготовка и согласование проекта нормативного правового акта о присвоении, изменении, аннулировании и регистрации адресов объектам недвижимости.</w:t>
      </w:r>
    </w:p>
    <w:p w:rsidR="00A97F7B" w:rsidRDefault="00A97F7B" w:rsidP="008209CD">
      <w:pPr>
        <w:pStyle w:val="formattext"/>
        <w:spacing w:before="0" w:beforeAutospacing="0" w:after="0" w:afterAutospacing="0"/>
        <w:ind w:firstLine="709"/>
        <w:jc w:val="both"/>
      </w:pPr>
      <w:r>
        <w:t>Результатом административной процедуры является подготовка и согласование проекта нормативного правового акта о присвоении, изменении, аннулировании адресов объектам недвижимости или подготовка решения об отказе в присвоении объекту адресации адреса или аннулировании его ад</w:t>
      </w:r>
      <w:r w:rsidR="008209CD">
        <w:t>реса и передача его на подпись г</w:t>
      </w:r>
      <w:r>
        <w:t xml:space="preserve">лаве сельского поселения </w:t>
      </w:r>
      <w:r w:rsidR="008209CD">
        <w:t>Выкатной</w:t>
      </w:r>
      <w:r>
        <w:t>.</w:t>
      </w:r>
    </w:p>
    <w:p w:rsidR="00A97F7B" w:rsidRDefault="00A97F7B" w:rsidP="008209CD">
      <w:pPr>
        <w:pStyle w:val="formattext"/>
        <w:spacing w:before="0" w:beforeAutospacing="0" w:after="0" w:afterAutospacing="0"/>
        <w:ind w:firstLine="709"/>
        <w:jc w:val="both"/>
      </w:pPr>
      <w: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2F4836">
        <w:t>а</w:t>
      </w:r>
      <w:r w:rsidR="008209CD">
        <w:t>дминистрации</w:t>
      </w:r>
      <w:r>
        <w:t>,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A97F7B" w:rsidRDefault="00A97F7B" w:rsidP="008209CD">
      <w:pPr>
        <w:pStyle w:val="formattext"/>
        <w:spacing w:before="0" w:beforeAutospacing="0" w:after="0" w:afterAutospacing="0"/>
        <w:ind w:firstLine="709"/>
        <w:jc w:val="both"/>
      </w:pPr>
      <w:r>
        <w:t xml:space="preserve">Максимальный срок данной административной процедуры </w:t>
      </w:r>
      <w:r w:rsidR="008209CD">
        <w:t>–</w:t>
      </w:r>
      <w:r>
        <w:t xml:space="preserve"> 4 дня с момента поступления заявления о предоставлении муниципальной услуги исполнителю.</w:t>
      </w:r>
    </w:p>
    <w:p w:rsidR="00A97F7B" w:rsidRDefault="00A97F7B" w:rsidP="008209CD">
      <w:pPr>
        <w:pStyle w:val="formattext"/>
        <w:spacing w:before="0" w:beforeAutospacing="0" w:after="0" w:afterAutospacing="0"/>
        <w:ind w:firstLine="709"/>
        <w:jc w:val="both"/>
      </w:pPr>
      <w:r>
        <w:t>3.5. Выдача (направление) заявителю документов, являющихся результатом предоставления муниципальной услуги.</w:t>
      </w:r>
    </w:p>
    <w:p w:rsidR="00A97F7B" w:rsidRDefault="00A97F7B" w:rsidP="008209CD">
      <w:pPr>
        <w:pStyle w:val="formattext"/>
        <w:spacing w:before="0" w:beforeAutospacing="0" w:after="0" w:afterAutospacing="0"/>
        <w:ind w:firstLine="709"/>
        <w:jc w:val="both"/>
      </w:pPr>
      <w:r>
        <w:t xml:space="preserve">Основанием для начала исполнения процедуры является поступление к специалисту </w:t>
      </w:r>
      <w:r w:rsidR="00553DB7">
        <w:t>Администрации</w:t>
      </w:r>
      <w:r>
        <w:t xml:space="preserve"> документов, являющихся результатом предоставления муниципальной услуги.</w:t>
      </w:r>
    </w:p>
    <w:p w:rsidR="00A97F7B" w:rsidRDefault="00A97F7B" w:rsidP="008209CD">
      <w:pPr>
        <w:pStyle w:val="formattext"/>
        <w:spacing w:before="0" w:beforeAutospacing="0" w:after="0" w:afterAutospacing="0"/>
        <w:ind w:firstLine="709"/>
        <w:jc w:val="both"/>
      </w:pPr>
      <w:r>
        <w:t xml:space="preserve">Документы, являющиеся </w:t>
      </w:r>
      <w:r w:rsidR="00553DB7">
        <w:t>результатом предоставления муниципальной услуги,</w:t>
      </w:r>
      <w:r>
        <w:t xml:space="preserve"> направляются </w:t>
      </w:r>
      <w:r w:rsidR="00553DB7">
        <w:t>Администрацией</w:t>
      </w:r>
      <w:r>
        <w:t xml:space="preserve"> заявителю (представителю заявителя) не позднее чем через 3 рабочих дня со дня поступления таких документов специалисту </w:t>
      </w:r>
      <w:r w:rsidR="00553DB7">
        <w:t>Администрации</w:t>
      </w:r>
      <w:r>
        <w:t>.</w:t>
      </w:r>
    </w:p>
    <w:p w:rsidR="00A97F7B" w:rsidRDefault="00A97F7B" w:rsidP="008209CD">
      <w:pPr>
        <w:pStyle w:val="formattext"/>
        <w:spacing w:before="0" w:beforeAutospacing="0" w:after="0" w:afterAutospacing="0"/>
        <w:ind w:firstLine="709"/>
        <w:jc w:val="both"/>
      </w:pPr>
      <w:r>
        <w:t xml:space="preserve">Решение о присвоении объекту адресации адреса или аннулировании его адреса подлежит обязательному внесению </w:t>
      </w:r>
      <w:r w:rsidR="002F4836">
        <w:t>а</w:t>
      </w:r>
      <w:r w:rsidR="00553DB7">
        <w:t>дминистрацией</w:t>
      </w:r>
      <w:r>
        <w:t xml:space="preserve"> в государственный адресный реестр в течение 3 рабочих дней со дня принятия такого решения.</w:t>
      </w:r>
    </w:p>
    <w:p w:rsidR="00A97F7B" w:rsidRDefault="00A97F7B" w:rsidP="008209CD">
      <w:pPr>
        <w:pStyle w:val="formattext"/>
        <w:spacing w:before="0" w:beforeAutospacing="0" w:after="0" w:afterAutospacing="0"/>
        <w:ind w:firstLine="709"/>
        <w:jc w:val="both"/>
      </w:pPr>
      <w:r>
        <w:t>Результатом административной процедуры являются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553DB7" w:rsidRDefault="00A97F7B" w:rsidP="008209CD">
      <w:pPr>
        <w:pStyle w:val="formattext"/>
        <w:spacing w:before="0" w:beforeAutospacing="0" w:after="0" w:afterAutospacing="0"/>
        <w:ind w:firstLine="709"/>
        <w:jc w:val="both"/>
      </w:pPr>
      <w:r>
        <w:t xml:space="preserve">Максимальный срок данной административной процедуры </w:t>
      </w:r>
      <w:r w:rsidR="00553DB7">
        <w:t>–</w:t>
      </w:r>
      <w:r>
        <w:t xml:space="preserve"> 3 дня с момента поступления заявления о предоставлении муниципальной услуги исполнителю.</w:t>
      </w:r>
    </w:p>
    <w:p w:rsidR="00A97F7B" w:rsidRDefault="00A97F7B" w:rsidP="00553DB7">
      <w:pPr>
        <w:pStyle w:val="formattext"/>
        <w:spacing w:before="0" w:beforeAutospacing="0" w:after="0" w:afterAutospacing="0"/>
        <w:jc w:val="both"/>
      </w:pPr>
      <w:bookmarkStart w:id="22" w:name="P0117"/>
      <w:bookmarkEnd w:id="22"/>
    </w:p>
    <w:p w:rsidR="00A97F7B" w:rsidRDefault="00A97F7B" w:rsidP="00553DB7">
      <w:pPr>
        <w:pStyle w:val="headertext"/>
        <w:spacing w:before="0" w:beforeAutospacing="0" w:after="0" w:afterAutospacing="0"/>
        <w:jc w:val="center"/>
      </w:pPr>
      <w:r>
        <w:t xml:space="preserve">4. Формы контроля за исполнением административного регламента </w:t>
      </w:r>
    </w:p>
    <w:p w:rsidR="00A97F7B" w:rsidRDefault="00A97F7B" w:rsidP="00553DB7">
      <w:pPr>
        <w:pStyle w:val="formattext"/>
        <w:spacing w:before="0" w:beforeAutospacing="0" w:after="0" w:afterAutospacing="0"/>
      </w:pPr>
    </w:p>
    <w:p w:rsidR="00A97F7B" w:rsidRDefault="00A97F7B" w:rsidP="00553DB7">
      <w:pPr>
        <w:pStyle w:val="formattext"/>
        <w:spacing w:before="0" w:beforeAutospacing="0" w:after="0" w:afterAutospacing="0"/>
        <w:ind w:firstLine="709"/>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w:t>
      </w:r>
      <w:r w:rsidR="00553DB7">
        <w:t>ипальной услуги осуществляется г</w:t>
      </w:r>
      <w:r>
        <w:t>лавой поселения.</w:t>
      </w:r>
    </w:p>
    <w:p w:rsidR="00A97F7B" w:rsidRDefault="00A97F7B" w:rsidP="00553DB7">
      <w:pPr>
        <w:pStyle w:val="formattext"/>
        <w:spacing w:before="0" w:beforeAutospacing="0" w:after="0" w:afterAutospacing="0"/>
        <w:ind w:firstLine="709"/>
        <w:jc w:val="both"/>
      </w:pPr>
      <w:r>
        <w:t xml:space="preserve">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w:t>
      </w:r>
      <w:r w:rsidR="00A01564">
        <w:t>а</w:t>
      </w:r>
      <w:r>
        <w:t>дминистрации поселения).</w:t>
      </w:r>
    </w:p>
    <w:p w:rsidR="00A97F7B" w:rsidRDefault="00A97F7B" w:rsidP="00553DB7">
      <w:pPr>
        <w:pStyle w:val="formattext"/>
        <w:spacing w:before="0" w:beforeAutospacing="0" w:after="0" w:afterAutospacing="0"/>
        <w:ind w:firstLine="709"/>
        <w:jc w:val="both"/>
      </w:pPr>
      <w: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97F7B" w:rsidRDefault="00A97F7B" w:rsidP="00553DB7">
      <w:pPr>
        <w:pStyle w:val="formattext"/>
        <w:spacing w:before="0" w:beforeAutospacing="0" w:after="0" w:afterAutospacing="0"/>
        <w:ind w:firstLine="709"/>
        <w:jc w:val="both"/>
      </w:pPr>
      <w:r>
        <w:lastRenderedPageBreak/>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A97F7B" w:rsidRDefault="00A97F7B" w:rsidP="00553DB7">
      <w:pPr>
        <w:pStyle w:val="formattext"/>
        <w:spacing w:before="0" w:beforeAutospacing="0" w:after="0" w:afterAutospacing="0"/>
        <w:ind w:firstLine="709"/>
        <w:jc w:val="both"/>
      </w:pPr>
      <w: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sidR="00553DB7">
        <w:t>г</w:t>
      </w:r>
      <w:r>
        <w:t xml:space="preserve">лавой </w:t>
      </w:r>
      <w:r w:rsidR="00A01564">
        <w:t xml:space="preserve">сельского </w:t>
      </w:r>
      <w:r>
        <w:t>поселения</w:t>
      </w:r>
      <w:r w:rsidR="00A01564">
        <w:t xml:space="preserve"> Выкатной</w:t>
      </w:r>
      <w:r>
        <w:t>.</w:t>
      </w:r>
    </w:p>
    <w:p w:rsidR="00A97F7B" w:rsidRDefault="00A97F7B" w:rsidP="00553DB7">
      <w:pPr>
        <w:pStyle w:val="formattext"/>
        <w:spacing w:before="0" w:beforeAutospacing="0" w:after="0" w:afterAutospacing="0"/>
        <w:ind w:firstLine="709"/>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97F7B" w:rsidRDefault="00A97F7B" w:rsidP="00553DB7">
      <w:pPr>
        <w:pStyle w:val="formattext"/>
        <w:spacing w:before="0" w:beforeAutospacing="0" w:after="0" w:afterAutospacing="0"/>
        <w:ind w:firstLine="709"/>
        <w:jc w:val="both"/>
      </w:pPr>
      <w: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A97F7B" w:rsidRDefault="00A97F7B" w:rsidP="00553DB7">
      <w:pPr>
        <w:pStyle w:val="formattext"/>
        <w:spacing w:before="0" w:beforeAutospacing="0" w:after="0" w:afterAutospacing="0"/>
        <w:ind w:firstLine="709"/>
        <w:jc w:val="both"/>
      </w:pPr>
      <w:r>
        <w:t>Персональная ответственность сотрудников закрепляется в их должностных инструкциях в соответствии с требованиями законодательства.</w:t>
      </w:r>
    </w:p>
    <w:p w:rsidR="00553DB7" w:rsidRDefault="00553DB7" w:rsidP="00553DB7">
      <w:pPr>
        <w:pStyle w:val="headertext"/>
        <w:spacing w:before="0" w:beforeAutospacing="0" w:after="0" w:afterAutospacing="0"/>
        <w:jc w:val="center"/>
      </w:pPr>
    </w:p>
    <w:p w:rsidR="009D707A" w:rsidRDefault="00A97F7B" w:rsidP="00553DB7">
      <w:pPr>
        <w:pStyle w:val="headertext"/>
        <w:spacing w:before="0" w:beforeAutospacing="0" w:after="0" w:afterAutospacing="0"/>
        <w:jc w:val="center"/>
      </w:pPr>
      <w:r>
        <w:t>5. Досудебный (внесудебный) порядок обжалования решений и действий (бездействия) администрации, МФЦ, организаций, указанных в части 1.1 статьи 16</w:t>
      </w:r>
    </w:p>
    <w:p w:rsidR="009D707A" w:rsidRDefault="00A97F7B" w:rsidP="00553DB7">
      <w:pPr>
        <w:pStyle w:val="headertext"/>
        <w:spacing w:before="0" w:beforeAutospacing="0" w:after="0" w:afterAutospacing="0"/>
        <w:jc w:val="center"/>
      </w:pPr>
      <w:r w:rsidRPr="00553DB7">
        <w:t xml:space="preserve">Федерального закона от 27 июля 2010 года </w:t>
      </w:r>
      <w:r w:rsidR="00553DB7">
        <w:t>№</w:t>
      </w:r>
      <w:r w:rsidRPr="00553DB7">
        <w:t xml:space="preserve"> 210-ФЗ </w:t>
      </w:r>
      <w:r w:rsidR="00553DB7">
        <w:t>«</w:t>
      </w:r>
      <w:r w:rsidRPr="00553DB7">
        <w:t>Об организации предоставления государственных и муниципальных услуг</w:t>
      </w:r>
      <w:r w:rsidR="00553DB7">
        <w:t>»</w:t>
      </w:r>
      <w:r>
        <w:t>, а также их должностных лиц,</w:t>
      </w:r>
    </w:p>
    <w:p w:rsidR="00A97F7B" w:rsidRDefault="00A97F7B" w:rsidP="00553DB7">
      <w:pPr>
        <w:pStyle w:val="headertext"/>
        <w:spacing w:before="0" w:beforeAutospacing="0" w:after="0" w:afterAutospacing="0"/>
        <w:jc w:val="center"/>
      </w:pPr>
      <w:r>
        <w:t>муниципальных служащих, работников</w:t>
      </w:r>
    </w:p>
    <w:p w:rsidR="00A97F7B" w:rsidRDefault="00A97F7B" w:rsidP="00A01564">
      <w:pPr>
        <w:pStyle w:val="formattext"/>
        <w:spacing w:before="0" w:beforeAutospacing="0" w:after="0" w:afterAutospacing="0"/>
        <w:jc w:val="both"/>
      </w:pPr>
    </w:p>
    <w:p w:rsidR="00A97F7B" w:rsidRDefault="00A97F7B" w:rsidP="00553DB7">
      <w:pPr>
        <w:pStyle w:val="formattext"/>
        <w:spacing w:before="0" w:beforeAutospacing="0" w:after="0" w:afterAutospacing="0"/>
        <w:ind w:firstLine="709"/>
        <w:jc w:val="both"/>
      </w:pPr>
      <w:r>
        <w:t xml:space="preserve">Информация для заявителя о его праве подать жалобу на решения и (или) действия (бездействие) администрации, МФЦ, организаций, указанных в части 1.1 </w:t>
      </w:r>
      <w:r w:rsidRPr="00553DB7">
        <w:t xml:space="preserve">статьи 16 Федерального закона от 27 июля 2010 года </w:t>
      </w:r>
      <w:r w:rsidR="00553DB7">
        <w:t>№ 210-ФЗ «</w:t>
      </w:r>
      <w:r w:rsidRPr="00553DB7">
        <w:t>Об организации предоставления госуда</w:t>
      </w:r>
      <w:r w:rsidR="00553DB7">
        <w:t>рственных и муниципальных услуг»</w:t>
      </w:r>
      <w:r>
        <w:t>, а также их должностных лиц, муниципальных служащих, работников при предоставлении муниципальной услуги.</w:t>
      </w:r>
    </w:p>
    <w:p w:rsidR="00A97F7B" w:rsidRDefault="00A97F7B" w:rsidP="00553DB7">
      <w:pPr>
        <w:pStyle w:val="formattext"/>
        <w:spacing w:before="0" w:beforeAutospacing="0" w:after="0" w:afterAutospacing="0"/>
        <w:ind w:firstLine="709"/>
        <w:jc w:val="both"/>
      </w:pPr>
      <w:r>
        <w:t xml:space="preserve">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00553DB7">
        <w:t>№</w:t>
      </w:r>
      <w:r>
        <w:t xml:space="preserve"> 210-ФЗ, или их работниками в ходе предоставления муниципальной услуги (далее</w:t>
      </w:r>
      <w:r w:rsidR="00553DB7">
        <w:t xml:space="preserve"> – </w:t>
      </w:r>
      <w:r>
        <w:t>досудебное (внесудебное) обжалование).</w:t>
      </w:r>
    </w:p>
    <w:p w:rsidR="00A97F7B" w:rsidRDefault="00A97F7B" w:rsidP="00553DB7">
      <w:pPr>
        <w:pStyle w:val="formattext"/>
        <w:spacing w:before="0" w:beforeAutospacing="0" w:after="0" w:afterAutospacing="0"/>
        <w:ind w:firstLine="709"/>
        <w:jc w:val="both"/>
      </w:pPr>
      <w:r>
        <w:t>Предмет жалобы</w:t>
      </w:r>
    </w:p>
    <w:p w:rsidR="00A97F7B" w:rsidRDefault="00A97F7B" w:rsidP="00553DB7">
      <w:pPr>
        <w:pStyle w:val="formattext"/>
        <w:spacing w:before="0" w:beforeAutospacing="0" w:after="0" w:afterAutospacing="0"/>
        <w:ind w:firstLine="709"/>
        <w:jc w:val="both"/>
      </w:pPr>
      <w: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00553DB7">
        <w:t>№</w:t>
      </w:r>
      <w: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97F7B" w:rsidRDefault="00A97F7B" w:rsidP="00553DB7">
      <w:pPr>
        <w:pStyle w:val="formattext"/>
        <w:spacing w:before="0" w:beforeAutospacing="0" w:after="0" w:afterAutospacing="0"/>
        <w:ind w:firstLine="709"/>
        <w:jc w:val="both"/>
      </w:pPr>
      <w:r>
        <w:t xml:space="preserve">1) нарушение срока регистрации запроса о предоставлении муниципальной услуги, запроса, указанного в статье 15.1 Федерального закона </w:t>
      </w:r>
      <w:r w:rsidR="00553DB7">
        <w:t>№</w:t>
      </w:r>
      <w:r>
        <w:t xml:space="preserve"> 210-ФЗ;</w:t>
      </w:r>
    </w:p>
    <w:p w:rsidR="00A97F7B" w:rsidRDefault="00A97F7B" w:rsidP="00553DB7">
      <w:pPr>
        <w:pStyle w:val="formattext"/>
        <w:spacing w:before="0" w:beforeAutospacing="0" w:after="0" w:afterAutospacing="0"/>
        <w:ind w:firstLine="709"/>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553DB7">
        <w:t>№</w:t>
      </w:r>
      <w:r>
        <w:t xml:space="preserve"> 210-ФЗ;</w:t>
      </w:r>
    </w:p>
    <w:p w:rsidR="00A97F7B" w:rsidRDefault="00A97F7B" w:rsidP="00553DB7">
      <w:pPr>
        <w:pStyle w:val="formattext"/>
        <w:spacing w:before="0" w:beforeAutospacing="0" w:after="0" w:afterAutospacing="0"/>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w:t>
      </w:r>
      <w:r>
        <w:lastRenderedPageBreak/>
        <w:t>Мансийского автономного округа-Югра, муниципальными правовыми актами для предоставления муниципальной услуги;</w:t>
      </w:r>
    </w:p>
    <w:p w:rsidR="00A97F7B" w:rsidRDefault="00A97F7B" w:rsidP="00553DB7">
      <w:pPr>
        <w:pStyle w:val="formattext"/>
        <w:spacing w:before="0" w:beforeAutospacing="0" w:after="0" w:afterAutospacing="0"/>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 для предоставления муниципальной услуги, у заявителя;</w:t>
      </w:r>
    </w:p>
    <w:p w:rsidR="00A97F7B" w:rsidRDefault="00A97F7B" w:rsidP="00553DB7">
      <w:pPr>
        <w:pStyle w:val="formattext"/>
        <w:spacing w:before="0" w:beforeAutospacing="0" w:after="0" w:afterAutospacing="0"/>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553DB7">
        <w:t>№</w:t>
      </w:r>
      <w:r>
        <w:t xml:space="preserve"> 210-ФЗ;</w:t>
      </w:r>
    </w:p>
    <w:p w:rsidR="00A97F7B" w:rsidRDefault="00A97F7B" w:rsidP="00553DB7">
      <w:pPr>
        <w:pStyle w:val="formattext"/>
        <w:spacing w:before="0" w:beforeAutospacing="0" w:after="0" w:afterAutospacing="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w:t>
      </w:r>
    </w:p>
    <w:p w:rsidR="00A97F7B" w:rsidRDefault="00A97F7B" w:rsidP="00553DB7">
      <w:pPr>
        <w:pStyle w:val="formattext"/>
        <w:spacing w:before="0" w:beforeAutospacing="0" w:after="0" w:afterAutospacing="0"/>
        <w:ind w:firstLine="709"/>
        <w:jc w:val="both"/>
      </w:pPr>
      <w: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00553DB7">
        <w:t>№</w:t>
      </w:r>
      <w: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553DB7">
        <w:t>№</w:t>
      </w:r>
      <w:r>
        <w:t xml:space="preserve"> 210-ФЗ;</w:t>
      </w:r>
    </w:p>
    <w:p w:rsidR="00A97F7B" w:rsidRDefault="00A97F7B" w:rsidP="00553DB7">
      <w:pPr>
        <w:pStyle w:val="formattext"/>
        <w:spacing w:before="0" w:beforeAutospacing="0" w:after="0" w:afterAutospacing="0"/>
        <w:ind w:firstLine="709"/>
        <w:jc w:val="both"/>
      </w:pPr>
      <w:r>
        <w:t>8) нарушение срока или порядка выдачи документов по результатам предоставления муниципальной услуги;</w:t>
      </w:r>
    </w:p>
    <w:p w:rsidR="00A97F7B" w:rsidRDefault="00A97F7B" w:rsidP="00553DB7">
      <w:pPr>
        <w:pStyle w:val="formattext"/>
        <w:spacing w:before="0" w:beforeAutospacing="0" w:after="0" w:afterAutospacing="0"/>
        <w:ind w:firstLine="709"/>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553DB7">
        <w:t>№</w:t>
      </w:r>
      <w:r>
        <w:t xml:space="preserve"> 210-ФЗ.</w:t>
      </w:r>
    </w:p>
    <w:p w:rsidR="00A97F7B" w:rsidRDefault="00A97F7B" w:rsidP="00553DB7">
      <w:pPr>
        <w:pStyle w:val="formattext"/>
        <w:spacing w:before="0" w:beforeAutospacing="0" w:after="0" w:afterAutospacing="0"/>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553DB7">
        <w:t>статьи 7 Федераль</w:t>
      </w:r>
      <w:r w:rsidR="00553DB7">
        <w:t>ного закона от 27 июля 2010 г. №</w:t>
      </w:r>
      <w:r w:rsidRPr="00553DB7">
        <w:t xml:space="preserve"> 210-ФЗ </w:t>
      </w:r>
      <w:r w:rsidR="00553DB7">
        <w:t>«</w:t>
      </w:r>
      <w:r w:rsidRPr="00553DB7">
        <w:t>Об организации предоставления государственных и муниципальных услуг</w:t>
      </w:r>
      <w:r w:rsidR="00553DB7">
        <w:t>»</w:t>
      </w:r>
      <w:r>
        <w:t xml:space="preserve"> (далее </w:t>
      </w:r>
      <w:r w:rsidR="00553DB7">
        <w:t>–</w:t>
      </w:r>
      <w:r>
        <w:t xml:space="preserve"> Федеральный закон </w:t>
      </w:r>
      <w:r w:rsidR="00553DB7">
        <w:t>№</w:t>
      </w:r>
      <w: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553DB7">
        <w:t>№</w:t>
      </w:r>
      <w:r>
        <w:t xml:space="preserve"> 210-ФЗ.</w:t>
      </w:r>
    </w:p>
    <w:p w:rsidR="00A97F7B" w:rsidRDefault="00A97F7B" w:rsidP="00553DB7">
      <w:pPr>
        <w:pStyle w:val="formattext"/>
        <w:spacing w:before="0" w:beforeAutospacing="0" w:after="0" w:afterAutospacing="0"/>
        <w:ind w:firstLine="709"/>
        <w:jc w:val="both"/>
      </w:pPr>
      <w:r>
        <w:lastRenderedPageBreak/>
        <w:t xml:space="preserve">Орган, предоставляющий муниципальную услугу, МФЦ, организации, указанные в части 1.1 статьи 16 Федерального закона </w:t>
      </w:r>
      <w:r w:rsidR="00553DB7">
        <w:t>№</w:t>
      </w:r>
      <w: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97F7B" w:rsidRDefault="00A97F7B" w:rsidP="00553DB7">
      <w:pPr>
        <w:pStyle w:val="formattext"/>
        <w:spacing w:before="0" w:beforeAutospacing="0" w:after="0" w:afterAutospacing="0"/>
        <w:ind w:firstLine="709"/>
        <w:jc w:val="both"/>
      </w:pPr>
      <w: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A01564">
        <w:t>сельского поселения Выкатной</w:t>
      </w:r>
      <w:r>
        <w:t>, МФЦ</w:t>
      </w:r>
      <w:r w:rsidR="00A01564">
        <w:t>,</w:t>
      </w:r>
      <w:r>
        <w:t xml:space="preserve"> либо в орган государственной власти (орган местного самоуправления) Ханты-Мансийского автономного округа-Югра, являющийся учредителем МФЦ (далее </w:t>
      </w:r>
      <w:r w:rsidR="00553DB7">
        <w:t>–</w:t>
      </w:r>
      <w:r>
        <w:t xml:space="preserve"> учредитель МФЦ), а также в организации, предусмотренные частью 1.1 статьи 16 Федерального закона </w:t>
      </w:r>
      <w:r w:rsidR="00553DB7">
        <w:t>№</w:t>
      </w:r>
      <w:r>
        <w:t xml:space="preserve"> 210-ФЗ.</w:t>
      </w:r>
    </w:p>
    <w:p w:rsidR="00A97F7B" w:rsidRDefault="00A97F7B" w:rsidP="00553DB7">
      <w:pPr>
        <w:pStyle w:val="formattext"/>
        <w:spacing w:before="0" w:beforeAutospacing="0" w:after="0" w:afterAutospacing="0"/>
        <w:ind w:firstLine="709"/>
        <w:jc w:val="both"/>
      </w:pPr>
      <w:r>
        <w:t>5.4. В случае если обжалуются решения и действия (</w:t>
      </w:r>
      <w:r w:rsidR="00553DB7">
        <w:t>бездействие) главы сельского поселения</w:t>
      </w:r>
      <w:r w:rsidR="00A01564">
        <w:t xml:space="preserve"> Выкатной</w:t>
      </w:r>
      <w:r>
        <w:t>, жалоба подается в вышестоящий орган (в порядке подчиненности).</w:t>
      </w:r>
    </w:p>
    <w:p w:rsidR="00A97F7B" w:rsidRDefault="00A97F7B" w:rsidP="00553DB7">
      <w:pPr>
        <w:pStyle w:val="formattext"/>
        <w:spacing w:before="0" w:beforeAutospacing="0" w:after="0" w:afterAutospacing="0"/>
        <w:ind w:firstLine="709"/>
        <w:jc w:val="both"/>
      </w:pPr>
      <w:r>
        <w:t xml:space="preserve">При отсутствии вышестоящего органа жалоба подается непосредственно главе </w:t>
      </w:r>
      <w:r w:rsidR="00553DB7">
        <w:t>сельского поселения</w:t>
      </w:r>
      <w:r w:rsidR="00A01564">
        <w:t xml:space="preserve"> Выкатной</w:t>
      </w:r>
      <w:r>
        <w:t>.</w:t>
      </w:r>
    </w:p>
    <w:p w:rsidR="00A97F7B" w:rsidRDefault="00A97F7B" w:rsidP="00553DB7">
      <w:pPr>
        <w:pStyle w:val="formattext"/>
        <w:spacing w:before="0" w:beforeAutospacing="0" w:after="0" w:afterAutospacing="0"/>
        <w:ind w:firstLine="709"/>
        <w:jc w:val="both"/>
      </w:pPr>
      <w: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округа-Югра. Жалобы на решения и действия (бездействие) работников организаций, предусмотренных частью 1.1 статьи 16 Федерального закона </w:t>
      </w:r>
      <w:r w:rsidR="00553DB7">
        <w:t>№</w:t>
      </w:r>
      <w:r>
        <w:t xml:space="preserve"> 210-ФЗ, подаются руководителям этих организаций.</w:t>
      </w:r>
    </w:p>
    <w:p w:rsidR="00A97F7B" w:rsidRDefault="00A97F7B" w:rsidP="00553DB7">
      <w:pPr>
        <w:pStyle w:val="formattext"/>
        <w:spacing w:before="0" w:beforeAutospacing="0" w:after="0" w:afterAutospacing="0"/>
        <w:ind w:firstLine="709"/>
        <w:jc w:val="both"/>
      </w:pPr>
      <w:r>
        <w:t>Порядок подачи и рассмотрения жалобы</w:t>
      </w:r>
    </w:p>
    <w:p w:rsidR="00A97F7B" w:rsidRDefault="00A97F7B" w:rsidP="00553DB7">
      <w:pPr>
        <w:pStyle w:val="formattext"/>
        <w:spacing w:before="0" w:beforeAutospacing="0" w:after="0" w:afterAutospacing="0"/>
        <w:ind w:firstLine="709"/>
        <w:jc w:val="both"/>
      </w:pPr>
      <w: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97F7B" w:rsidRDefault="00A97F7B" w:rsidP="00553DB7">
      <w:pPr>
        <w:pStyle w:val="formattext"/>
        <w:spacing w:before="0" w:beforeAutospacing="0" w:after="0" w:afterAutospacing="0"/>
        <w:ind w:firstLine="709"/>
        <w:jc w:val="both"/>
      </w:pPr>
      <w:r>
        <w:t xml:space="preserve">5.7. Жалоба на решения и действия (бездействие) администрации, должностного лица администрации, муниципального служащего, главы </w:t>
      </w:r>
      <w:r w:rsidR="00A01564">
        <w:t>сельского поселения Выкатной</w:t>
      </w:r>
      <w:r>
        <w:t>, может быть направлена по почте, через МФЦ, с использованием информаци</w:t>
      </w:r>
      <w:r w:rsidR="00553DB7">
        <w:t>онно-телекоммуникационной сети «</w:t>
      </w:r>
      <w:r>
        <w:t>Интернет</w:t>
      </w:r>
      <w:r w:rsidR="00553DB7">
        <w:t>»</w:t>
      </w:r>
      <w:r>
        <w:t>, официального сайта администрации, федеральной государс</w:t>
      </w:r>
      <w:r w:rsidR="00553DB7">
        <w:t>твенной информационной системы «</w:t>
      </w:r>
      <w:r>
        <w:t xml:space="preserve">Единый портал государственных </w:t>
      </w:r>
      <w:r w:rsidR="00553DB7">
        <w:t>и муниципальных услуг (функций)»</w:t>
      </w:r>
      <w:r>
        <w:t xml:space="preserve"> либо Портала государственных и муниципальных услуг (функций) Ханты-Мансийского автономного округа-Югра, а также может быть принята при личном приеме заявителя.</w:t>
      </w:r>
    </w:p>
    <w:p w:rsidR="00A97F7B" w:rsidRDefault="00A97F7B" w:rsidP="00553DB7">
      <w:pPr>
        <w:pStyle w:val="formattext"/>
        <w:spacing w:before="0" w:beforeAutospacing="0" w:after="0" w:afterAutospacing="0"/>
        <w:ind w:firstLine="709"/>
        <w:jc w:val="both"/>
      </w:pPr>
      <w: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00553DB7">
        <w:t>№</w:t>
      </w:r>
      <w: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553DB7">
        <w:t>онно-телекоммуникационной сети «И</w:t>
      </w:r>
      <w:r>
        <w:t>нтернет</w:t>
      </w:r>
      <w:r w:rsidR="00553DB7">
        <w:t>»</w:t>
      </w:r>
      <w:r>
        <w:t xml:space="preserve"> (далее </w:t>
      </w:r>
      <w:r w:rsidR="00553DB7">
        <w:t>–</w:t>
      </w:r>
      <w:r>
        <w:t xml:space="preserve"> система досудебного обжалования).</w:t>
      </w:r>
    </w:p>
    <w:p w:rsidR="00A97F7B" w:rsidRDefault="00A97F7B" w:rsidP="00553DB7">
      <w:pPr>
        <w:pStyle w:val="formattext"/>
        <w:spacing w:before="0" w:beforeAutospacing="0" w:after="0" w:afterAutospacing="0"/>
        <w:ind w:firstLine="709"/>
        <w:jc w:val="both"/>
      </w:pPr>
      <w:r>
        <w:t>5.8. Жалоба на решения и действия (бездействие) МФЦ, работника МФЦ может быть направлена по почте, с использованием информаци</w:t>
      </w:r>
      <w:r w:rsidR="008D702B">
        <w:t>онно-телекоммуникационной сети «</w:t>
      </w:r>
      <w:r>
        <w:t>Интернет</w:t>
      </w:r>
      <w:r w:rsidR="008D702B">
        <w:t>»</w:t>
      </w:r>
      <w:r>
        <w:t>, официального сайта МФЦ, федеральной государс</w:t>
      </w:r>
      <w:r w:rsidR="008D702B">
        <w:t>твенной информационной системы «</w:t>
      </w:r>
      <w:r>
        <w:t>Единый портал государственных и муниципальных услуг (функций)</w:t>
      </w:r>
      <w:r w:rsidR="008D702B">
        <w:t>»</w:t>
      </w:r>
      <w:r>
        <w:t>, Портала государственных и муниципальных услуг (функций) Ханты-Мансийского автономного округа-Югра, а также может быть принята при личном приеме заявителя.</w:t>
      </w:r>
    </w:p>
    <w:p w:rsidR="00A97F7B" w:rsidRDefault="00A97F7B" w:rsidP="00553DB7">
      <w:pPr>
        <w:pStyle w:val="formattext"/>
        <w:spacing w:before="0" w:beforeAutospacing="0" w:after="0" w:afterAutospacing="0"/>
        <w:ind w:firstLine="709"/>
        <w:jc w:val="both"/>
      </w:pPr>
      <w:r>
        <w:t xml:space="preserve">5.9. Жалоба на решения и действия (бездействие) организаций, предусмотренных частью 1.1 статьи 16 Федерального закона </w:t>
      </w:r>
      <w:r w:rsidR="008D702B">
        <w:t>№</w:t>
      </w:r>
      <w:r>
        <w:t xml:space="preserve"> 210-ФЗ, а также их работников может быть направлена по почте, с использованием информацион</w:t>
      </w:r>
      <w:r w:rsidR="008D702B">
        <w:t>но-телекоммуникационной сети «</w:t>
      </w:r>
      <w:r>
        <w:t>Интернет</w:t>
      </w:r>
      <w:r w:rsidR="008D702B">
        <w:t>»</w:t>
      </w:r>
      <w:r>
        <w:t xml:space="preserve">, официальных сайтов этих организаций, федеральной государственной </w:t>
      </w:r>
      <w:r>
        <w:lastRenderedPageBreak/>
        <w:t xml:space="preserve">информационной системы </w:t>
      </w:r>
      <w:r w:rsidR="008D702B">
        <w:t>«</w:t>
      </w:r>
      <w:r>
        <w:t>Единый портал государственных и муниципальных услуг (функций)</w:t>
      </w:r>
      <w:r w:rsidR="008D702B">
        <w:t>»</w:t>
      </w:r>
      <w:r>
        <w:t>, Портала государственных и муниципальных услуг (функций) Ханты-Мансийского автономного округа-Югра, а также может быть принята при личном приеме заявителя.</w:t>
      </w:r>
    </w:p>
    <w:p w:rsidR="00A97F7B" w:rsidRDefault="00A97F7B" w:rsidP="00553DB7">
      <w:pPr>
        <w:pStyle w:val="formattext"/>
        <w:spacing w:before="0" w:beforeAutospacing="0" w:after="0" w:afterAutospacing="0"/>
        <w:ind w:firstLine="709"/>
        <w:jc w:val="both"/>
      </w:pPr>
      <w:r>
        <w:t xml:space="preserve">5.10. Жалоба, поступившая </w:t>
      </w:r>
      <w:r w:rsidR="008D702B">
        <w:t>в администрацию,</w:t>
      </w:r>
      <w:r>
        <w:t xml:space="preserve"> подлежит регистрации не позднее следующего рабочего дня со дня ее поступления.</w:t>
      </w:r>
    </w:p>
    <w:p w:rsidR="00A97F7B" w:rsidRDefault="00A97F7B" w:rsidP="00553DB7">
      <w:pPr>
        <w:pStyle w:val="formattext"/>
        <w:spacing w:before="0" w:beforeAutospacing="0" w:after="0" w:afterAutospacing="0"/>
        <w:ind w:firstLine="709"/>
        <w:jc w:val="both"/>
      </w:pPr>
      <w: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97F7B" w:rsidRDefault="00A97F7B" w:rsidP="00553DB7">
      <w:pPr>
        <w:pStyle w:val="formattext"/>
        <w:spacing w:before="0" w:beforeAutospacing="0" w:after="0" w:afterAutospacing="0"/>
        <w:ind w:firstLine="709"/>
        <w:jc w:val="both"/>
      </w:pPr>
      <w:r>
        <w:t>5.11. Жалоба должна содержать:</w:t>
      </w:r>
    </w:p>
    <w:p w:rsidR="00A97F7B" w:rsidRDefault="00A97F7B" w:rsidP="00553DB7">
      <w:pPr>
        <w:pStyle w:val="formattext"/>
        <w:spacing w:before="0" w:beforeAutospacing="0" w:after="0" w:afterAutospacing="0"/>
        <w:ind w:firstLine="709"/>
        <w:jc w:val="both"/>
      </w:pPr>
      <w: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8D702B">
        <w:t>№</w:t>
      </w:r>
      <w:r>
        <w:t xml:space="preserve"> 210-ФЗ, их руководителей и (или) работников, решения и действия (бездействие) которых обжалуются;</w:t>
      </w:r>
    </w:p>
    <w:p w:rsidR="00A97F7B" w:rsidRDefault="00A97F7B" w:rsidP="00553DB7">
      <w:pPr>
        <w:pStyle w:val="formattext"/>
        <w:spacing w:before="0" w:beforeAutospacing="0" w:after="0" w:afterAutospacing="0"/>
        <w:ind w:firstLine="709"/>
        <w:jc w:val="both"/>
      </w:pPr>
      <w:r>
        <w:t>2) фамилию, имя, отчество (последнее</w:t>
      </w:r>
      <w:r w:rsidR="008D702B">
        <w:t xml:space="preserve"> – </w:t>
      </w:r>
      <w:r>
        <w:t>при наличии), сведения о месте жительства заявителя-физического лица либо наименование, сведения о местонахождении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F7B" w:rsidRDefault="00A97F7B" w:rsidP="00553DB7">
      <w:pPr>
        <w:pStyle w:val="formattext"/>
        <w:spacing w:before="0" w:beforeAutospacing="0" w:after="0" w:afterAutospacing="0"/>
        <w:ind w:firstLine="709"/>
        <w:jc w:val="both"/>
      </w:pPr>
      <w: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w:t>
      </w:r>
      <w:r w:rsidR="008D702B">
        <w:t xml:space="preserve"> статьи 16 Федерального закона №</w:t>
      </w:r>
      <w:r>
        <w:t xml:space="preserve"> 210-ФЗ, их работников;</w:t>
      </w:r>
    </w:p>
    <w:p w:rsidR="00A97F7B" w:rsidRDefault="00A97F7B" w:rsidP="00553DB7">
      <w:pPr>
        <w:pStyle w:val="formattext"/>
        <w:spacing w:before="0" w:beforeAutospacing="0" w:after="0" w:afterAutospacing="0"/>
        <w:ind w:firstLine="709"/>
        <w:jc w:val="both"/>
      </w:pPr>
      <w: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w:t>
      </w:r>
      <w:r w:rsidRPr="008D702B">
        <w:t xml:space="preserve">статьи 16 Федерального закона от 27 июля 2010 года </w:t>
      </w:r>
      <w:r w:rsidR="008D702B">
        <w:t>№</w:t>
      </w:r>
      <w:r w:rsidRPr="008D702B">
        <w:t xml:space="preserve"> 210-ФЗ </w:t>
      </w:r>
      <w:r w:rsidR="008D702B">
        <w:t>«</w:t>
      </w:r>
      <w:r w:rsidRPr="008D702B">
        <w:t>Об организации предоставления государственных и муниципальных услуг</w:t>
      </w:r>
      <w:r w:rsidR="008D702B">
        <w:t>»</w:t>
      </w:r>
      <w:r>
        <w:t>, их работников. Заявителем могут быть представлены документы (при наличии), подтверждающие доводы заявителя, либо их копии.</w:t>
      </w:r>
    </w:p>
    <w:p w:rsidR="00A97F7B" w:rsidRDefault="00A97F7B" w:rsidP="00553DB7">
      <w:pPr>
        <w:pStyle w:val="formattext"/>
        <w:spacing w:before="0" w:beforeAutospacing="0" w:after="0" w:afterAutospacing="0"/>
        <w:ind w:firstLine="709"/>
        <w:jc w:val="both"/>
      </w:pPr>
      <w:r>
        <w:t>Сроки рассмотрения жалобы</w:t>
      </w:r>
    </w:p>
    <w:p w:rsidR="00A97F7B" w:rsidRDefault="00A97F7B" w:rsidP="00553DB7">
      <w:pPr>
        <w:pStyle w:val="formattext"/>
        <w:spacing w:before="0" w:beforeAutospacing="0" w:after="0" w:afterAutospacing="0"/>
        <w:ind w:firstLine="709"/>
        <w:jc w:val="both"/>
      </w:pPr>
      <w:r>
        <w:t xml:space="preserve">5.12. Жалоба, поступившая в администрацию, МФЦ, учредителю МФЦ, в организации, предусмотренные частью 1.1 статьи 16 Федерального закона </w:t>
      </w:r>
      <w:r w:rsidR="008D702B">
        <w:t>№</w:t>
      </w:r>
      <w: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008D702B">
        <w:t>№</w:t>
      </w:r>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D702B">
        <w:t>–</w:t>
      </w:r>
      <w:r>
        <w:t xml:space="preserve"> в течение пяти рабочих дней со дня ее регистрации.</w:t>
      </w:r>
    </w:p>
    <w:p w:rsidR="00A97F7B" w:rsidRDefault="00A97F7B" w:rsidP="00553DB7">
      <w:pPr>
        <w:pStyle w:val="formattext"/>
        <w:spacing w:before="0" w:beforeAutospacing="0" w:after="0" w:afterAutospacing="0"/>
        <w:ind w:firstLine="709"/>
        <w:jc w:val="both"/>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7F7B" w:rsidRDefault="00A97F7B" w:rsidP="00553DB7">
      <w:pPr>
        <w:pStyle w:val="formattext"/>
        <w:spacing w:before="0" w:beforeAutospacing="0" w:after="0" w:afterAutospacing="0"/>
        <w:ind w:firstLine="709"/>
        <w:jc w:val="both"/>
      </w:pPr>
      <w:r>
        <w:t>5.13. Основания для приостановления рассмотрения жалобы отсутствуют.</w:t>
      </w:r>
    </w:p>
    <w:p w:rsidR="00A97F7B" w:rsidRDefault="00A97F7B" w:rsidP="00553DB7">
      <w:pPr>
        <w:pStyle w:val="formattext"/>
        <w:spacing w:before="0" w:beforeAutospacing="0" w:after="0" w:afterAutospacing="0"/>
        <w:ind w:firstLine="709"/>
        <w:jc w:val="both"/>
      </w:pPr>
      <w:r>
        <w:t>Результат рассмотрения жалобы</w:t>
      </w:r>
    </w:p>
    <w:p w:rsidR="00A97F7B" w:rsidRDefault="00A97F7B" w:rsidP="00553DB7">
      <w:pPr>
        <w:pStyle w:val="formattext"/>
        <w:spacing w:before="0" w:beforeAutospacing="0" w:after="0" w:afterAutospacing="0"/>
        <w:ind w:firstLine="709"/>
        <w:jc w:val="both"/>
      </w:pPr>
      <w:r>
        <w:t>5.14. По результатам рассмотрения жалобы принимается одно из следующих решений:</w:t>
      </w:r>
    </w:p>
    <w:p w:rsidR="00A97F7B" w:rsidRDefault="00A97F7B" w:rsidP="00553DB7">
      <w:pPr>
        <w:pStyle w:val="formattext"/>
        <w:spacing w:before="0" w:beforeAutospacing="0" w:after="0" w:afterAutospacing="0"/>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w:t>
      </w:r>
    </w:p>
    <w:p w:rsidR="00A97F7B" w:rsidRDefault="00A97F7B" w:rsidP="00553DB7">
      <w:pPr>
        <w:pStyle w:val="formattext"/>
        <w:spacing w:before="0" w:beforeAutospacing="0" w:after="0" w:afterAutospacing="0"/>
        <w:ind w:firstLine="709"/>
        <w:jc w:val="both"/>
      </w:pPr>
      <w:r>
        <w:lastRenderedPageBreak/>
        <w:t>2) в удовлетворении жалобы отказывается.</w:t>
      </w:r>
    </w:p>
    <w:p w:rsidR="00A97F7B" w:rsidRDefault="00A97F7B" w:rsidP="00553DB7">
      <w:pPr>
        <w:pStyle w:val="formattext"/>
        <w:spacing w:before="0" w:beforeAutospacing="0" w:after="0" w:afterAutospacing="0"/>
        <w:ind w:firstLine="709"/>
        <w:jc w:val="both"/>
      </w:pPr>
      <w:r>
        <w:t>5.15. администрация отказывает в удовлетворении жалобы в соответствии с основаниями, предусмотренными муниципальным правовым актом.</w:t>
      </w:r>
    </w:p>
    <w:p w:rsidR="00A97F7B" w:rsidRDefault="00A97F7B" w:rsidP="00553DB7">
      <w:pPr>
        <w:pStyle w:val="formattext"/>
        <w:spacing w:before="0" w:beforeAutospacing="0" w:after="0" w:afterAutospacing="0"/>
        <w:ind w:firstLine="709"/>
        <w:jc w:val="both"/>
      </w:pPr>
      <w:r>
        <w:t>5.16. МФЦ отказывает в удовлетворении жалобы в соответствии с основаниями, предусмотренными Порядком.</w:t>
      </w:r>
    </w:p>
    <w:p w:rsidR="00A97F7B" w:rsidRDefault="00A97F7B" w:rsidP="00553DB7">
      <w:pPr>
        <w:pStyle w:val="formattext"/>
        <w:spacing w:before="0" w:beforeAutospacing="0" w:after="0" w:afterAutospacing="0"/>
        <w:ind w:firstLine="709"/>
        <w:jc w:val="both"/>
      </w:pPr>
      <w:r>
        <w:t>5.17. администрация оставляет жалобу без ответа в соответствии с основаниями, предусмотренными муниципальным правовым актом.</w:t>
      </w:r>
    </w:p>
    <w:p w:rsidR="00A97F7B" w:rsidRDefault="00A97F7B" w:rsidP="00553DB7">
      <w:pPr>
        <w:pStyle w:val="formattext"/>
        <w:spacing w:before="0" w:beforeAutospacing="0" w:after="0" w:afterAutospacing="0"/>
        <w:ind w:firstLine="709"/>
        <w:jc w:val="both"/>
      </w:pPr>
      <w:r>
        <w:t>5.18. МФЦ оставляет жалобу без ответа в соответствии с основаниями, предусмотренными Порядком.</w:t>
      </w:r>
    </w:p>
    <w:p w:rsidR="00A97F7B" w:rsidRDefault="00A97F7B" w:rsidP="00553DB7">
      <w:pPr>
        <w:pStyle w:val="formattext"/>
        <w:spacing w:before="0" w:beforeAutospacing="0" w:after="0" w:afterAutospacing="0"/>
        <w:ind w:firstLine="709"/>
        <w:jc w:val="both"/>
      </w:pPr>
      <w: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7F7B" w:rsidRDefault="00A97F7B" w:rsidP="00553DB7">
      <w:pPr>
        <w:pStyle w:val="formattext"/>
        <w:spacing w:before="0" w:beforeAutospacing="0" w:after="0" w:afterAutospacing="0"/>
        <w:ind w:firstLine="709"/>
        <w:jc w:val="both"/>
      </w:pPr>
      <w:r>
        <w:t>Порядок информирования заявителя о результатах рассмотрения жалобы</w:t>
      </w:r>
    </w:p>
    <w:p w:rsidR="00A97F7B" w:rsidRDefault="00A97F7B" w:rsidP="00553DB7">
      <w:pPr>
        <w:pStyle w:val="formattext"/>
        <w:spacing w:before="0" w:beforeAutospacing="0" w:after="0" w:afterAutospacing="0"/>
        <w:ind w:firstLine="709"/>
        <w:jc w:val="both"/>
      </w:pPr>
      <w: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F7B" w:rsidRDefault="00A97F7B" w:rsidP="00553DB7">
      <w:pPr>
        <w:pStyle w:val="formattext"/>
        <w:spacing w:before="0" w:beforeAutospacing="0" w:after="0" w:afterAutospacing="0"/>
        <w:ind w:firstLine="709"/>
        <w:jc w:val="both"/>
      </w:pPr>
      <w:r>
        <w:t>5.20.1. В случае признания жалобы подлежащей удовлетворению в ответе заявителю, указанном в части 5.14 настоящего раздела, дается информация о действиях, осуществляемых органом, предоставляющим муниципальную услугу, МФЦ</w:t>
      </w:r>
      <w:r w:rsidR="00A01564">
        <w:t>,</w:t>
      </w:r>
      <w:r>
        <w:t xml:space="preserve"> либо организацией, предусмотренной частью 1.1 </w:t>
      </w:r>
      <w:r w:rsidRPr="008D702B">
        <w:t xml:space="preserve">статьи 16 Федерального закона от 27 июля 2010 г. </w:t>
      </w:r>
      <w:r w:rsidR="008D702B">
        <w:t>№</w:t>
      </w:r>
      <w:r w:rsidRPr="008D702B">
        <w:t xml:space="preserve"> 210-ФЗ </w:t>
      </w:r>
      <w:r w:rsidR="008D702B">
        <w:t>«</w:t>
      </w:r>
      <w:r w:rsidRPr="008D702B">
        <w:t>Об организации предоставления государственных и муниципальных услуг</w:t>
      </w:r>
      <w:r w:rsidR="008D702B">
        <w:t>»</w:t>
      </w:r>
      <w: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97F7B" w:rsidRDefault="00A97F7B" w:rsidP="00553DB7">
      <w:pPr>
        <w:pStyle w:val="formattext"/>
        <w:spacing w:before="0" w:beforeAutospacing="0" w:after="0" w:afterAutospacing="0"/>
        <w:ind w:firstLine="709"/>
        <w:jc w:val="both"/>
      </w:pPr>
      <w:r>
        <w:t>5.20.2. В случае признания жалобы, не подлежащей удовлетворению, в ответе заявителю, указанном в части 5.20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97F7B" w:rsidRDefault="00A97F7B" w:rsidP="00553DB7">
      <w:pPr>
        <w:pStyle w:val="formattext"/>
        <w:spacing w:before="0" w:beforeAutospacing="0" w:after="0" w:afterAutospacing="0"/>
        <w:ind w:firstLine="709"/>
        <w:jc w:val="both"/>
      </w:pPr>
      <w: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8D702B">
        <w:t>«</w:t>
      </w:r>
      <w:r>
        <w:t>Интернет</w:t>
      </w:r>
      <w:r w:rsidR="008D702B">
        <w:t>»</w:t>
      </w:r>
      <w:r>
        <w:t>, ответ заявителю направляется посредством системы досудебного обжалования.</w:t>
      </w:r>
    </w:p>
    <w:p w:rsidR="00A97F7B" w:rsidRDefault="00A97F7B" w:rsidP="00553DB7">
      <w:pPr>
        <w:pStyle w:val="formattext"/>
        <w:spacing w:before="0" w:beforeAutospacing="0" w:after="0" w:afterAutospacing="0"/>
        <w:ind w:firstLine="709"/>
        <w:jc w:val="both"/>
      </w:pPr>
      <w:r>
        <w:t>Порядок обжалования решения по жалобе</w:t>
      </w:r>
    </w:p>
    <w:p w:rsidR="00A97F7B" w:rsidRDefault="00A97F7B" w:rsidP="00553DB7">
      <w:pPr>
        <w:pStyle w:val="formattext"/>
        <w:spacing w:before="0" w:beforeAutospacing="0" w:after="0" w:afterAutospacing="0"/>
        <w:ind w:firstLine="709"/>
        <w:jc w:val="both"/>
      </w:pPr>
      <w: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008D702B">
        <w:t>№</w:t>
      </w:r>
      <w:r>
        <w:t xml:space="preserve"> 210-ФЗ, или их работниками в суд, в порядке и сроки, установленные законодательством Российской Федерации.</w:t>
      </w:r>
    </w:p>
    <w:p w:rsidR="00A97F7B" w:rsidRDefault="00A97F7B" w:rsidP="00553DB7">
      <w:pPr>
        <w:pStyle w:val="formattext"/>
        <w:spacing w:before="0" w:beforeAutospacing="0" w:after="0" w:afterAutospacing="0"/>
        <w:ind w:firstLine="709"/>
        <w:jc w:val="both"/>
      </w:pPr>
      <w:r>
        <w:t>Право заявителя на получение информации и документов, необходимых для обоснования и рассмотрения жалобы</w:t>
      </w:r>
    </w:p>
    <w:p w:rsidR="00A97F7B" w:rsidRDefault="00A97F7B" w:rsidP="00553DB7">
      <w:pPr>
        <w:pStyle w:val="formattext"/>
        <w:spacing w:before="0" w:beforeAutospacing="0" w:after="0" w:afterAutospacing="0"/>
        <w:ind w:firstLine="709"/>
        <w:jc w:val="both"/>
      </w:pPr>
      <w:r>
        <w:t>5.23. Заявители имеют право обратиться в администрацию, МФЦ, а также организацию, предусмотренную частью 1.1</w:t>
      </w:r>
      <w:r w:rsidR="008D702B">
        <w:t xml:space="preserve"> статьи 16 Федерального закона №</w:t>
      </w:r>
      <w: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w:t>
      </w:r>
      <w:r w:rsidR="008D702B">
        <w:t>ционной сети «</w:t>
      </w:r>
      <w:r>
        <w:t>Интернет</w:t>
      </w:r>
      <w:r w:rsidR="008D702B">
        <w:t>»</w:t>
      </w:r>
      <w:r>
        <w:t>, официального сайта администрации, официального сайта МФЦ, федеральной государс</w:t>
      </w:r>
      <w:r w:rsidR="008D702B">
        <w:t>твенной информационной системы «</w:t>
      </w:r>
      <w:r>
        <w:t xml:space="preserve">Единый портал государственных </w:t>
      </w:r>
      <w:r w:rsidR="008D702B">
        <w:t>и муниципальных услуг (функций)»</w:t>
      </w:r>
      <w:r>
        <w:t xml:space="preserve">, Портала </w:t>
      </w:r>
      <w:r>
        <w:lastRenderedPageBreak/>
        <w:t>государственных и муниципальных услуг (функций) Ханты-Мансийского автономного округа-Югра, а также при личном приеме заявителя.</w:t>
      </w:r>
    </w:p>
    <w:p w:rsidR="00A97F7B" w:rsidRDefault="00A97F7B" w:rsidP="00553DB7">
      <w:pPr>
        <w:pStyle w:val="formattext"/>
        <w:spacing w:before="0" w:beforeAutospacing="0" w:after="0" w:afterAutospacing="0"/>
        <w:ind w:firstLine="709"/>
        <w:jc w:val="both"/>
      </w:pPr>
      <w:r>
        <w:t>Способы информирования заявителей о порядке подачи и рассмотрения жалобы</w:t>
      </w:r>
    </w:p>
    <w:p w:rsidR="00A97F7B" w:rsidRDefault="00A97F7B" w:rsidP="00A01564">
      <w:pPr>
        <w:pStyle w:val="formattext"/>
        <w:spacing w:before="0" w:beforeAutospacing="0" w:after="0" w:afterAutospacing="0"/>
        <w:ind w:firstLine="709"/>
        <w:jc w:val="both"/>
      </w:pPr>
      <w: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w:t>
      </w:r>
      <w:r w:rsidR="008D702B">
        <w:t xml:space="preserve"> статьи 16 Федерального закона №</w:t>
      </w:r>
      <w:r>
        <w:t xml:space="preserve"> 210-ФЗ, в федеральной государственной </w:t>
      </w:r>
      <w:r w:rsidR="008D702B">
        <w:t>информационной системе «</w:t>
      </w:r>
      <w:r>
        <w:t xml:space="preserve">Единый портал государственных </w:t>
      </w:r>
      <w:r w:rsidR="008D702B">
        <w:t>и муниципальных услуг (функций)»</w:t>
      </w:r>
      <w:r>
        <w:t>, на Портале государственных и муниципальных услуг (функций) Ханты-Мансийского автономного округа-Югра.</w:t>
      </w:r>
      <w:r>
        <w:br/>
      </w:r>
      <w:r>
        <w:br/>
      </w:r>
      <w:bookmarkStart w:id="23" w:name="P015B"/>
      <w:bookmarkEnd w:id="23"/>
    </w:p>
    <w:p w:rsidR="008D702B" w:rsidRDefault="00A97F7B" w:rsidP="00A01564">
      <w:pPr>
        <w:pStyle w:val="formattext"/>
        <w:jc w:val="both"/>
      </w:pPr>
      <w:r>
        <w:br/>
      </w:r>
    </w:p>
    <w:p w:rsidR="008D702B" w:rsidRDefault="008D702B" w:rsidP="00A01564">
      <w:pPr>
        <w:pStyle w:val="formattext"/>
        <w:jc w:val="both"/>
      </w:pPr>
    </w:p>
    <w:p w:rsidR="008D702B" w:rsidRDefault="008D702B"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01564" w:rsidRDefault="00A01564" w:rsidP="00A01564">
      <w:pPr>
        <w:pStyle w:val="formattext"/>
        <w:jc w:val="both"/>
      </w:pPr>
    </w:p>
    <w:p w:rsidR="00A97F7B" w:rsidRDefault="009D707A" w:rsidP="00A97F7B">
      <w:pPr>
        <w:pStyle w:val="formattext"/>
        <w:jc w:val="right"/>
      </w:pPr>
      <w:r>
        <w:lastRenderedPageBreak/>
        <w:t>Приложение</w:t>
      </w:r>
      <w:r>
        <w:br/>
        <w:t>к А</w:t>
      </w:r>
      <w:r w:rsidR="00A97F7B">
        <w:t>дминистративному регламенту</w:t>
      </w:r>
      <w:r w:rsidR="00A97F7B">
        <w:br/>
        <w:t>предо</w:t>
      </w:r>
      <w:r w:rsidR="00564022">
        <w:t>ставления муниципальной услуги</w:t>
      </w:r>
      <w:r w:rsidR="00564022">
        <w:br/>
        <w:t>«</w:t>
      </w:r>
      <w:r w:rsidR="00A97F7B">
        <w:t>Присвоение, изменение и аннулирование адресов</w:t>
      </w:r>
      <w:r w:rsidR="00A97F7B">
        <w:br/>
        <w:t>объектам недвижимости на территории</w:t>
      </w:r>
      <w:r w:rsidR="00A97F7B">
        <w:br/>
        <w:t xml:space="preserve">сельского поселения </w:t>
      </w:r>
      <w:r w:rsidR="00564022">
        <w:t>Выкатной»</w:t>
      </w:r>
      <w:r w:rsidR="00A97F7B">
        <w:t xml:space="preserve"> </w:t>
      </w:r>
    </w:p>
    <w:p w:rsidR="00564022" w:rsidRDefault="00A97F7B" w:rsidP="00564022">
      <w:pPr>
        <w:pStyle w:val="headertext"/>
        <w:spacing w:before="0" w:beforeAutospacing="0" w:after="0" w:afterAutospacing="0"/>
        <w:jc w:val="center"/>
      </w:pPr>
      <w:r>
        <w:br/>
        <w:t>Б</w:t>
      </w:r>
      <w:r w:rsidR="00564022">
        <w:t>лок-схема</w:t>
      </w:r>
      <w:r>
        <w:t xml:space="preserve"> </w:t>
      </w:r>
      <w:r w:rsidR="00564022">
        <w:t>предоставления</w:t>
      </w:r>
      <w:r>
        <w:t xml:space="preserve"> </w:t>
      </w:r>
      <w:r w:rsidR="00564022">
        <w:t>муниципальной услуги</w:t>
      </w:r>
    </w:p>
    <w:p w:rsidR="00564022" w:rsidRDefault="00564022" w:rsidP="00564022">
      <w:pPr>
        <w:pStyle w:val="headertext"/>
        <w:spacing w:before="0" w:beforeAutospacing="0" w:after="0" w:afterAutospacing="0"/>
        <w:jc w:val="center"/>
      </w:pPr>
      <w:r>
        <w:t>«Присвоение, изменение и аннулирование адресов объектам недвижимости</w:t>
      </w:r>
    </w:p>
    <w:p w:rsidR="00D04D97" w:rsidRDefault="00F33699" w:rsidP="00564022">
      <w:pPr>
        <w:pStyle w:val="headertext"/>
        <w:spacing w:before="0" w:beforeAutospacing="0" w:after="0" w:afterAutospacing="0"/>
        <w:jc w:val="center"/>
      </w:pPr>
      <w:r>
        <w:rPr>
          <w:noProof/>
        </w:rPr>
        <mc:AlternateContent>
          <mc:Choice Requires="wps">
            <w:drawing>
              <wp:anchor distT="0" distB="0" distL="114300" distR="114300" simplePos="0" relativeHeight="251674624" behindDoc="0" locked="0" layoutInCell="1" allowOverlap="1" wp14:anchorId="50164AB3" wp14:editId="023CA234">
                <wp:simplePos x="0" y="0"/>
                <wp:positionH relativeFrom="column">
                  <wp:posOffset>1016000</wp:posOffset>
                </wp:positionH>
                <wp:positionV relativeFrom="paragraph">
                  <wp:posOffset>535305</wp:posOffset>
                </wp:positionV>
                <wp:extent cx="260350" cy="342900"/>
                <wp:effectExtent l="38100" t="0" r="25400"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26035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F3C3FE" id="_x0000_t32" coordsize="21600,21600" o:spt="32" o:oned="t" path="m,l21600,21600e" filled="f">
                <v:path arrowok="t" fillok="f" o:connecttype="none"/>
                <o:lock v:ext="edit" shapetype="t"/>
              </v:shapetype>
              <v:shape id="Прямая со стрелкой 12" o:spid="_x0000_s1026" type="#_x0000_t32" style="position:absolute;margin-left:80pt;margin-top:42.15pt;width:20.5pt;height:2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" strokecolor="windowText" strokeweight=".5pt">
                <v:stroke endarrow="block" joinstyle="miter"/>
              </v:shape>
            </w:pict>
          </mc:Fallback>
        </mc:AlternateContent>
      </w:r>
      <w:r w:rsidR="00564022">
        <w:t>на территории сельского поселения Выкатной»</w:t>
      </w:r>
      <w:r w:rsidR="00564022">
        <w:br/>
        <w:t xml:space="preserve">      </w:t>
      </w:r>
    </w:p>
    <w:tbl>
      <w:tblPr>
        <w:tblStyle w:val="a6"/>
        <w:tblW w:w="0" w:type="auto"/>
        <w:tblLook w:val="04A0" w:firstRow="1" w:lastRow="0" w:firstColumn="1" w:lastColumn="0" w:noHBand="0" w:noVBand="1"/>
      </w:tblPr>
      <w:tblGrid>
        <w:gridCol w:w="9345"/>
      </w:tblGrid>
      <w:tr w:rsidR="005E4174" w:rsidTr="005E4174">
        <w:tc>
          <w:tcPr>
            <w:tcW w:w="9345" w:type="dxa"/>
          </w:tcPr>
          <w:p w:rsidR="005E4174" w:rsidRDefault="005E4174" w:rsidP="00564022">
            <w:pPr>
              <w:pStyle w:val="headertext"/>
              <w:spacing w:before="0" w:beforeAutospacing="0" w:after="0" w:afterAutospacing="0"/>
              <w:jc w:val="center"/>
            </w:pPr>
            <w:r>
              <w:t>Прием и регистрация заявления о предоставлении муниципальной услуги</w:t>
            </w:r>
          </w:p>
        </w:tc>
      </w:tr>
    </w:tbl>
    <w:p w:rsidR="00564022" w:rsidRDefault="00F33699" w:rsidP="00564022">
      <w:pPr>
        <w:pStyle w:val="headertext"/>
        <w:spacing w:before="0" w:beforeAutospacing="0" w:after="0" w:afterAutospacing="0"/>
        <w:jc w:val="center"/>
      </w:pPr>
      <w:r>
        <w:rPr>
          <w:noProof/>
        </w:rPr>
        <mc:AlternateContent>
          <mc:Choice Requires="wps">
            <w:drawing>
              <wp:anchor distT="0" distB="0" distL="114300" distR="114300" simplePos="0" relativeHeight="251672576" behindDoc="0" locked="0" layoutInCell="1" allowOverlap="1" wp14:anchorId="1C8BCB23" wp14:editId="39FCBDB4">
                <wp:simplePos x="0" y="0"/>
                <wp:positionH relativeFrom="column">
                  <wp:posOffset>4876800</wp:posOffset>
                </wp:positionH>
                <wp:positionV relativeFrom="paragraph">
                  <wp:posOffset>-635</wp:posOffset>
                </wp:positionV>
                <wp:extent cx="285750" cy="342900"/>
                <wp:effectExtent l="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28575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369A9E" id="Прямая со стрелкой 10" o:spid="_x0000_s1026" type="#_x0000_t32" style="position:absolute;margin-left:384pt;margin-top:-.05pt;width:2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" strokecolor="windowText" strokeweight=".5pt">
                <v:stroke endarrow="block" joinstyle="miter"/>
              </v:shape>
            </w:pict>
          </mc:Fallback>
        </mc:AlternateContent>
      </w:r>
    </w:p>
    <w:p w:rsidR="00AA61A6" w:rsidRDefault="00AA61A6" w:rsidP="00564022">
      <w:pPr>
        <w:pStyle w:val="headertext"/>
        <w:spacing w:before="0" w:beforeAutospacing="0" w:after="0" w:afterAutospacing="0"/>
        <w:jc w:val="center"/>
      </w:pPr>
    </w:p>
    <w:tbl>
      <w:tblPr>
        <w:tblStyle w:val="a6"/>
        <w:tblW w:w="0" w:type="auto"/>
        <w:tblLook w:val="04A0" w:firstRow="1" w:lastRow="0" w:firstColumn="1" w:lastColumn="0" w:noHBand="0" w:noVBand="1"/>
      </w:tblPr>
      <w:tblGrid>
        <w:gridCol w:w="3115"/>
        <w:gridCol w:w="3115"/>
        <w:gridCol w:w="3115"/>
      </w:tblGrid>
      <w:tr w:rsidR="005E4174" w:rsidTr="005E4174">
        <w:tc>
          <w:tcPr>
            <w:tcW w:w="3115" w:type="dxa"/>
          </w:tcPr>
          <w:p w:rsidR="005E4174" w:rsidRDefault="005E4174" w:rsidP="00F86BF3">
            <w:pPr>
              <w:pStyle w:val="headertext"/>
              <w:spacing w:before="0" w:beforeAutospacing="0" w:after="0" w:afterAutospacing="0"/>
              <w:jc w:val="center"/>
            </w:pPr>
            <w:r>
              <w:t>Наличие документов, необходимых</w:t>
            </w:r>
            <w:r w:rsidR="00F86BF3">
              <w:t xml:space="preserve"> для предоставления муниципальной услуги</w:t>
            </w:r>
          </w:p>
        </w:tc>
        <w:tc>
          <w:tcPr>
            <w:tcW w:w="3115" w:type="dxa"/>
            <w:tcBorders>
              <w:top w:val="nil"/>
              <w:bottom w:val="nil"/>
            </w:tcBorders>
          </w:tcPr>
          <w:p w:rsidR="005E4174" w:rsidRDefault="005E4174" w:rsidP="00564022">
            <w:pPr>
              <w:pStyle w:val="headertext"/>
              <w:spacing w:before="0" w:beforeAutospacing="0" w:after="0" w:afterAutospacing="0"/>
              <w:jc w:val="center"/>
            </w:pPr>
          </w:p>
        </w:tc>
        <w:tc>
          <w:tcPr>
            <w:tcW w:w="3115" w:type="dxa"/>
          </w:tcPr>
          <w:p w:rsidR="005E4174" w:rsidRDefault="00F86BF3" w:rsidP="00564022">
            <w:pPr>
              <w:pStyle w:val="headertext"/>
              <w:spacing w:before="0" w:beforeAutospacing="0" w:after="0" w:afterAutospacing="0"/>
              <w:jc w:val="center"/>
            </w:pPr>
            <w:r>
              <w:t>Отсутствие документов,</w:t>
            </w:r>
          </w:p>
          <w:p w:rsidR="00F86BF3" w:rsidRDefault="00F86BF3" w:rsidP="00564022">
            <w:pPr>
              <w:pStyle w:val="headertext"/>
              <w:spacing w:before="0" w:beforeAutospacing="0" w:after="0" w:afterAutospacing="0"/>
              <w:jc w:val="center"/>
            </w:pPr>
            <w:r>
              <w:t>необходимых для предоставления муниципальной услуги</w:t>
            </w:r>
          </w:p>
        </w:tc>
      </w:tr>
    </w:tbl>
    <w:p w:rsidR="005E4174" w:rsidRDefault="00F33699" w:rsidP="00564022">
      <w:pPr>
        <w:pStyle w:val="headertext"/>
        <w:spacing w:before="0" w:beforeAutospacing="0" w:after="0" w:afterAutospacing="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4876165</wp:posOffset>
                </wp:positionH>
                <wp:positionV relativeFrom="paragraph">
                  <wp:posOffset>11430</wp:posOffset>
                </wp:positionV>
                <wp:extent cx="285750" cy="342900"/>
                <wp:effectExtent l="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2857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219EE" id="Прямая со стрелкой 5" o:spid="_x0000_s1026" type="#_x0000_t32" style="position:absolute;margin-left:383.95pt;margin-top:.9pt;width: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977265</wp:posOffset>
                </wp:positionH>
                <wp:positionV relativeFrom="paragraph">
                  <wp:posOffset>11430</wp:posOffset>
                </wp:positionV>
                <wp:extent cx="260350" cy="342900"/>
                <wp:effectExtent l="38100" t="0" r="25400"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2603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26E09" id="Прямая со стрелкой 4" o:spid="_x0000_s1026" type="#_x0000_t32" style="position:absolute;margin-left:76.95pt;margin-top:.9pt;width:20.5pt;height: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" strokecolor="black [3200]" strokeweight=".5pt">
                <v:stroke endarrow="block" joinstyle="miter"/>
              </v:shape>
            </w:pict>
          </mc:Fallback>
        </mc:AlternateContent>
      </w:r>
    </w:p>
    <w:p w:rsidR="00AA61A6" w:rsidRDefault="00AA61A6" w:rsidP="00564022">
      <w:pPr>
        <w:pStyle w:val="headertext"/>
        <w:spacing w:before="0" w:beforeAutospacing="0" w:after="0" w:afterAutospacing="0"/>
        <w:jc w:val="center"/>
      </w:pPr>
    </w:p>
    <w:tbl>
      <w:tblPr>
        <w:tblStyle w:val="a6"/>
        <w:tblW w:w="0" w:type="auto"/>
        <w:tblLook w:val="04A0" w:firstRow="1" w:lastRow="0" w:firstColumn="1" w:lastColumn="0" w:noHBand="0" w:noVBand="1"/>
      </w:tblPr>
      <w:tblGrid>
        <w:gridCol w:w="9345"/>
      </w:tblGrid>
      <w:tr w:rsidR="005E4174" w:rsidTr="005E4174">
        <w:tc>
          <w:tcPr>
            <w:tcW w:w="9345" w:type="dxa"/>
          </w:tcPr>
          <w:p w:rsidR="005E4174" w:rsidRDefault="00F86BF3" w:rsidP="00564022">
            <w:pPr>
              <w:pStyle w:val="headertext"/>
              <w:spacing w:before="0" w:beforeAutospacing="0" w:after="0" w:afterAutospacing="0"/>
              <w:jc w:val="center"/>
            </w:pPr>
            <w:r>
              <w:t>Формирование и направление межведомственных запросов в органы (организации) участвующих в предоставлении муниципальной услуги</w:t>
            </w:r>
          </w:p>
        </w:tc>
      </w:tr>
    </w:tbl>
    <w:p w:rsidR="005E4174" w:rsidRDefault="00F33699" w:rsidP="00564022">
      <w:pPr>
        <w:pStyle w:val="headertext"/>
        <w:spacing w:before="0" w:beforeAutospacing="0" w:after="0" w:afterAutospacing="0"/>
        <w:jc w:val="center"/>
      </w:pPr>
      <w:r>
        <w:rPr>
          <w:noProof/>
        </w:rPr>
        <mc:AlternateContent>
          <mc:Choice Requires="wps">
            <w:drawing>
              <wp:anchor distT="0" distB="0" distL="114300" distR="114300" simplePos="0" relativeHeight="251666432" behindDoc="0" locked="0" layoutInCell="1" allowOverlap="1" wp14:anchorId="20F0539F" wp14:editId="3EC4BD3A">
                <wp:simplePos x="0" y="0"/>
                <wp:positionH relativeFrom="column">
                  <wp:posOffset>4845050</wp:posOffset>
                </wp:positionH>
                <wp:positionV relativeFrom="paragraph">
                  <wp:posOffset>0</wp:posOffset>
                </wp:positionV>
                <wp:extent cx="285750" cy="342900"/>
                <wp:effectExtent l="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28575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2C2D32" id="Прямая со стрелкой 7" o:spid="_x0000_s1026" type="#_x0000_t32" style="position:absolute;margin-left:381.5pt;margin-top:0;width: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" strokecolor="windowText"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A0BBD13" wp14:editId="7F613167">
                <wp:simplePos x="0" y="0"/>
                <wp:positionH relativeFrom="column">
                  <wp:posOffset>1016000</wp:posOffset>
                </wp:positionH>
                <wp:positionV relativeFrom="paragraph">
                  <wp:posOffset>0</wp:posOffset>
                </wp:positionV>
                <wp:extent cx="260350" cy="342900"/>
                <wp:effectExtent l="38100" t="0" r="25400"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26035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9B4D5F" id="Прямая со стрелкой 6" o:spid="_x0000_s1026" type="#_x0000_t32" style="position:absolute;margin-left:80pt;margin-top:0;width:20.5pt;height: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" strokecolor="windowText" strokeweight=".5pt">
                <v:stroke endarrow="block" joinstyle="miter"/>
              </v:shape>
            </w:pict>
          </mc:Fallback>
        </mc:AlternateContent>
      </w:r>
    </w:p>
    <w:p w:rsidR="00AA61A6" w:rsidRDefault="00AA61A6" w:rsidP="00564022">
      <w:pPr>
        <w:pStyle w:val="headertext"/>
        <w:spacing w:before="0" w:beforeAutospacing="0" w:after="0" w:afterAutospacing="0"/>
        <w:jc w:val="center"/>
      </w:pPr>
    </w:p>
    <w:tbl>
      <w:tblPr>
        <w:tblStyle w:val="a6"/>
        <w:tblW w:w="0" w:type="auto"/>
        <w:tblLook w:val="04A0" w:firstRow="1" w:lastRow="0" w:firstColumn="1" w:lastColumn="0" w:noHBand="0" w:noVBand="1"/>
      </w:tblPr>
      <w:tblGrid>
        <w:gridCol w:w="3115"/>
        <w:gridCol w:w="3115"/>
        <w:gridCol w:w="3115"/>
      </w:tblGrid>
      <w:tr w:rsidR="005E4174" w:rsidTr="005E4174">
        <w:tc>
          <w:tcPr>
            <w:tcW w:w="3115" w:type="dxa"/>
          </w:tcPr>
          <w:p w:rsidR="005E4174" w:rsidRDefault="00F86BF3" w:rsidP="00564022">
            <w:pPr>
              <w:pStyle w:val="headertext"/>
              <w:spacing w:before="0" w:beforeAutospacing="0" w:after="0" w:afterAutospacing="0"/>
              <w:jc w:val="center"/>
            </w:pPr>
            <w:r>
              <w:t>Отсутствие оснований для отказа в предоставлении муниципальной услуги</w:t>
            </w:r>
          </w:p>
        </w:tc>
        <w:tc>
          <w:tcPr>
            <w:tcW w:w="3115" w:type="dxa"/>
            <w:tcBorders>
              <w:top w:val="nil"/>
              <w:bottom w:val="nil"/>
            </w:tcBorders>
          </w:tcPr>
          <w:p w:rsidR="005E4174" w:rsidRDefault="005E4174" w:rsidP="00564022">
            <w:pPr>
              <w:pStyle w:val="headertext"/>
              <w:spacing w:before="0" w:beforeAutospacing="0" w:after="0" w:afterAutospacing="0"/>
              <w:jc w:val="center"/>
            </w:pPr>
          </w:p>
        </w:tc>
        <w:tc>
          <w:tcPr>
            <w:tcW w:w="3115" w:type="dxa"/>
          </w:tcPr>
          <w:p w:rsidR="005E4174" w:rsidRDefault="00F86BF3" w:rsidP="00564022">
            <w:pPr>
              <w:pStyle w:val="headertext"/>
              <w:spacing w:before="0" w:beforeAutospacing="0" w:after="0" w:afterAutospacing="0"/>
              <w:jc w:val="center"/>
            </w:pPr>
            <w:r>
              <w:t>Наличие оснований для отказа в предоставлении муниципальной услуги</w:t>
            </w:r>
          </w:p>
        </w:tc>
      </w:tr>
    </w:tbl>
    <w:p w:rsidR="005E4174" w:rsidRDefault="00F33699" w:rsidP="00564022">
      <w:pPr>
        <w:pStyle w:val="headertext"/>
        <w:spacing w:before="0" w:beforeAutospacing="0" w:after="0" w:afterAutospacing="0"/>
        <w:jc w:val="center"/>
      </w:pPr>
      <w:r>
        <w:rPr>
          <w:noProof/>
        </w:rPr>
        <mc:AlternateContent>
          <mc:Choice Requires="wps">
            <w:drawing>
              <wp:anchor distT="0" distB="0" distL="114300" distR="114300" simplePos="0" relativeHeight="251670528" behindDoc="0" locked="0" layoutInCell="1" allowOverlap="1" wp14:anchorId="62547A49" wp14:editId="5DE427F9">
                <wp:simplePos x="0" y="0"/>
                <wp:positionH relativeFrom="column">
                  <wp:posOffset>4845050</wp:posOffset>
                </wp:positionH>
                <wp:positionV relativeFrom="paragraph">
                  <wp:posOffset>0</wp:posOffset>
                </wp:positionV>
                <wp:extent cx="285750" cy="342900"/>
                <wp:effectExtent l="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28575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F7C378" id="Прямая со стрелкой 9" o:spid="_x0000_s1026" type="#_x0000_t32" style="position:absolute;margin-left:381.5pt;margin-top:0;width:2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" strokecolor="windowText"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34101A0" wp14:editId="4FE83D7A">
                <wp:simplePos x="0" y="0"/>
                <wp:positionH relativeFrom="column">
                  <wp:posOffset>977900</wp:posOffset>
                </wp:positionH>
                <wp:positionV relativeFrom="paragraph">
                  <wp:posOffset>0</wp:posOffset>
                </wp:positionV>
                <wp:extent cx="260350" cy="342900"/>
                <wp:effectExtent l="38100" t="0" r="25400"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26035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AED269" id="Прямая со стрелкой 8" o:spid="_x0000_s1026" type="#_x0000_t32" style="position:absolute;margin-left:77pt;margin-top:0;width:20.5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" strokecolor="windowText" strokeweight=".5pt">
                <v:stroke endarrow="block" joinstyle="miter"/>
              </v:shape>
            </w:pict>
          </mc:Fallback>
        </mc:AlternateContent>
      </w:r>
    </w:p>
    <w:p w:rsidR="00AA61A6" w:rsidRDefault="00AA61A6" w:rsidP="00564022">
      <w:pPr>
        <w:pStyle w:val="headertext"/>
        <w:spacing w:before="0" w:beforeAutospacing="0" w:after="0" w:afterAutospacing="0"/>
        <w:jc w:val="center"/>
      </w:pPr>
    </w:p>
    <w:tbl>
      <w:tblPr>
        <w:tblStyle w:val="a6"/>
        <w:tblW w:w="0" w:type="auto"/>
        <w:tblLook w:val="04A0" w:firstRow="1" w:lastRow="0" w:firstColumn="1" w:lastColumn="0" w:noHBand="0" w:noVBand="1"/>
      </w:tblPr>
      <w:tblGrid>
        <w:gridCol w:w="3115"/>
        <w:gridCol w:w="3115"/>
        <w:gridCol w:w="3115"/>
      </w:tblGrid>
      <w:tr w:rsidR="005E4174" w:rsidTr="005E4174">
        <w:tc>
          <w:tcPr>
            <w:tcW w:w="3115" w:type="dxa"/>
          </w:tcPr>
          <w:p w:rsidR="005E4174" w:rsidRDefault="00F86BF3" w:rsidP="00F86BF3">
            <w:pPr>
              <w:pStyle w:val="headertext"/>
              <w:spacing w:before="0" w:beforeAutospacing="0" w:after="0" w:afterAutospacing="0"/>
              <w:jc w:val="center"/>
            </w:pPr>
            <w:r>
              <w:t>Выдача (направление) заявителю документов, являющихся результатом предоставления муниципальной услуги</w:t>
            </w:r>
          </w:p>
        </w:tc>
        <w:tc>
          <w:tcPr>
            <w:tcW w:w="3115" w:type="dxa"/>
            <w:tcBorders>
              <w:top w:val="nil"/>
              <w:bottom w:val="nil"/>
            </w:tcBorders>
          </w:tcPr>
          <w:p w:rsidR="005E4174" w:rsidRDefault="005E4174" w:rsidP="00564022">
            <w:pPr>
              <w:pStyle w:val="headertext"/>
              <w:spacing w:before="0" w:beforeAutospacing="0" w:after="0" w:afterAutospacing="0"/>
              <w:jc w:val="center"/>
            </w:pPr>
          </w:p>
        </w:tc>
        <w:tc>
          <w:tcPr>
            <w:tcW w:w="3115" w:type="dxa"/>
          </w:tcPr>
          <w:p w:rsidR="005E4174" w:rsidRDefault="00F86BF3" w:rsidP="00564022">
            <w:pPr>
              <w:pStyle w:val="headertext"/>
              <w:spacing w:before="0" w:beforeAutospacing="0" w:after="0" w:afterAutospacing="0"/>
              <w:jc w:val="center"/>
            </w:pPr>
            <w:r>
              <w:t>Выдача (направление) заявителю решения заявителю об отказе в предоставлении муниципальной услуги</w:t>
            </w:r>
          </w:p>
        </w:tc>
      </w:tr>
    </w:tbl>
    <w:p w:rsidR="005E4174" w:rsidRPr="00564022" w:rsidRDefault="005E4174" w:rsidP="00564022">
      <w:pPr>
        <w:pStyle w:val="headertext"/>
        <w:spacing w:before="0" w:beforeAutospacing="0" w:after="0" w:afterAutospacing="0"/>
        <w:jc w:val="center"/>
      </w:pPr>
    </w:p>
    <w:sectPr w:rsidR="005E4174" w:rsidRPr="00564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F7BE5"/>
    <w:rsid w:val="001069F7"/>
    <w:rsid w:val="002D48DB"/>
    <w:rsid w:val="002F4836"/>
    <w:rsid w:val="00531B29"/>
    <w:rsid w:val="00553DB7"/>
    <w:rsid w:val="00564022"/>
    <w:rsid w:val="005E4174"/>
    <w:rsid w:val="005F0040"/>
    <w:rsid w:val="00645D03"/>
    <w:rsid w:val="006C3B35"/>
    <w:rsid w:val="00787BE9"/>
    <w:rsid w:val="00793915"/>
    <w:rsid w:val="008209CD"/>
    <w:rsid w:val="00871FE1"/>
    <w:rsid w:val="008977D5"/>
    <w:rsid w:val="008D702B"/>
    <w:rsid w:val="00911B2E"/>
    <w:rsid w:val="009932E3"/>
    <w:rsid w:val="009D707A"/>
    <w:rsid w:val="00A01564"/>
    <w:rsid w:val="00A61365"/>
    <w:rsid w:val="00A97F7B"/>
    <w:rsid w:val="00AA61A6"/>
    <w:rsid w:val="00B56E8F"/>
    <w:rsid w:val="00BF1447"/>
    <w:rsid w:val="00C87753"/>
    <w:rsid w:val="00CE794D"/>
    <w:rsid w:val="00D04D97"/>
    <w:rsid w:val="00DC6CED"/>
    <w:rsid w:val="00DF3593"/>
    <w:rsid w:val="00E61DC5"/>
    <w:rsid w:val="00F33699"/>
    <w:rsid w:val="00F41FE0"/>
    <w:rsid w:val="00F8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6486"/>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C877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C8775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C87753"/>
    <w:rPr>
      <w:color w:val="0000FF"/>
      <w:u w:val="single"/>
    </w:rPr>
  </w:style>
  <w:style w:type="paragraph" w:customStyle="1" w:styleId="topleveltext">
    <w:name w:val="topleveltext"/>
    <w:basedOn w:val="a"/>
    <w:rsid w:val="00A97F7B"/>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39"/>
    <w:rsid w:val="005E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D70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70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1422">
      <w:bodyDiv w:val="1"/>
      <w:marLeft w:val="0"/>
      <w:marRight w:val="0"/>
      <w:marTop w:val="0"/>
      <w:marBottom w:val="0"/>
      <w:divBdr>
        <w:top w:val="none" w:sz="0" w:space="0" w:color="auto"/>
        <w:left w:val="none" w:sz="0" w:space="0" w:color="auto"/>
        <w:bottom w:val="none" w:sz="0" w:space="0" w:color="auto"/>
        <w:right w:val="none" w:sz="0" w:space="0" w:color="auto"/>
      </w:divBdr>
    </w:div>
    <w:div w:id="1410275092">
      <w:bodyDiv w:val="1"/>
      <w:marLeft w:val="0"/>
      <w:marRight w:val="0"/>
      <w:marTop w:val="0"/>
      <w:marBottom w:val="0"/>
      <w:divBdr>
        <w:top w:val="none" w:sz="0" w:space="0" w:color="auto"/>
        <w:left w:val="none" w:sz="0" w:space="0" w:color="auto"/>
        <w:bottom w:val="none" w:sz="0" w:space="0" w:color="auto"/>
        <w:right w:val="none" w:sz="0" w:space="0" w:color="auto"/>
      </w:divBdr>
    </w:div>
    <w:div w:id="1440025486">
      <w:bodyDiv w:val="1"/>
      <w:marLeft w:val="0"/>
      <w:marRight w:val="0"/>
      <w:marTop w:val="0"/>
      <w:marBottom w:val="0"/>
      <w:divBdr>
        <w:top w:val="none" w:sz="0" w:space="0" w:color="auto"/>
        <w:left w:val="none" w:sz="0" w:space="0" w:color="auto"/>
        <w:bottom w:val="none" w:sz="0" w:space="0" w:color="auto"/>
        <w:right w:val="none" w:sz="0" w:space="0" w:color="auto"/>
      </w:divBdr>
      <w:divsChild>
        <w:div w:id="1582174401">
          <w:marLeft w:val="0"/>
          <w:marRight w:val="0"/>
          <w:marTop w:val="0"/>
          <w:marBottom w:val="0"/>
          <w:divBdr>
            <w:top w:val="none" w:sz="0" w:space="0" w:color="auto"/>
            <w:left w:val="none" w:sz="0" w:space="0" w:color="auto"/>
            <w:bottom w:val="none" w:sz="0" w:space="0" w:color="auto"/>
            <w:right w:val="none" w:sz="0" w:space="0" w:color="auto"/>
          </w:divBdr>
        </w:div>
        <w:div w:id="1311402095">
          <w:marLeft w:val="0"/>
          <w:marRight w:val="0"/>
          <w:marTop w:val="0"/>
          <w:marBottom w:val="0"/>
          <w:divBdr>
            <w:top w:val="none" w:sz="0" w:space="0" w:color="auto"/>
            <w:left w:val="none" w:sz="0" w:space="0" w:color="auto"/>
            <w:bottom w:val="none" w:sz="0" w:space="0" w:color="auto"/>
            <w:right w:val="none" w:sz="0" w:space="0" w:color="auto"/>
          </w:divBdr>
        </w:div>
        <w:div w:id="296647559">
          <w:marLeft w:val="0"/>
          <w:marRight w:val="0"/>
          <w:marTop w:val="0"/>
          <w:marBottom w:val="0"/>
          <w:divBdr>
            <w:top w:val="none" w:sz="0" w:space="0" w:color="auto"/>
            <w:left w:val="none" w:sz="0" w:space="0" w:color="auto"/>
            <w:bottom w:val="none" w:sz="0" w:space="0" w:color="auto"/>
            <w:right w:val="none" w:sz="0" w:space="0" w:color="auto"/>
          </w:divBdr>
        </w:div>
        <w:div w:id="102188010">
          <w:marLeft w:val="0"/>
          <w:marRight w:val="0"/>
          <w:marTop w:val="0"/>
          <w:marBottom w:val="0"/>
          <w:divBdr>
            <w:top w:val="none" w:sz="0" w:space="0" w:color="auto"/>
            <w:left w:val="none" w:sz="0" w:space="0" w:color="auto"/>
            <w:bottom w:val="none" w:sz="0" w:space="0" w:color="auto"/>
            <w:right w:val="none" w:sz="0" w:space="0" w:color="auto"/>
          </w:divBdr>
        </w:div>
        <w:div w:id="1942370179">
          <w:marLeft w:val="0"/>
          <w:marRight w:val="0"/>
          <w:marTop w:val="0"/>
          <w:marBottom w:val="0"/>
          <w:divBdr>
            <w:top w:val="none" w:sz="0" w:space="0" w:color="auto"/>
            <w:left w:val="none" w:sz="0" w:space="0" w:color="auto"/>
            <w:bottom w:val="none" w:sz="0" w:space="0" w:color="auto"/>
            <w:right w:val="none" w:sz="0" w:space="0" w:color="auto"/>
          </w:divBdr>
        </w:div>
        <w:div w:id="1055085991">
          <w:marLeft w:val="0"/>
          <w:marRight w:val="0"/>
          <w:marTop w:val="0"/>
          <w:marBottom w:val="0"/>
          <w:divBdr>
            <w:top w:val="none" w:sz="0" w:space="0" w:color="auto"/>
            <w:left w:val="none" w:sz="0" w:space="0" w:color="auto"/>
            <w:bottom w:val="none" w:sz="0" w:space="0" w:color="auto"/>
            <w:right w:val="none" w:sz="0" w:space="0" w:color="auto"/>
          </w:divBdr>
        </w:div>
        <w:div w:id="30107448">
          <w:marLeft w:val="0"/>
          <w:marRight w:val="0"/>
          <w:marTop w:val="0"/>
          <w:marBottom w:val="0"/>
          <w:divBdr>
            <w:top w:val="none" w:sz="0" w:space="0" w:color="auto"/>
            <w:left w:val="none" w:sz="0" w:space="0" w:color="auto"/>
            <w:bottom w:val="none" w:sz="0" w:space="0" w:color="auto"/>
            <w:right w:val="none" w:sz="0" w:space="0" w:color="auto"/>
          </w:divBdr>
        </w:div>
        <w:div w:id="2119445525">
          <w:marLeft w:val="0"/>
          <w:marRight w:val="0"/>
          <w:marTop w:val="0"/>
          <w:marBottom w:val="0"/>
          <w:divBdr>
            <w:top w:val="none" w:sz="0" w:space="0" w:color="auto"/>
            <w:left w:val="none" w:sz="0" w:space="0" w:color="auto"/>
            <w:bottom w:val="none" w:sz="0" w:space="0" w:color="auto"/>
            <w:right w:val="none" w:sz="0" w:space="0" w:color="auto"/>
          </w:divBdr>
        </w:div>
        <w:div w:id="1234194746">
          <w:marLeft w:val="0"/>
          <w:marRight w:val="0"/>
          <w:marTop w:val="0"/>
          <w:marBottom w:val="0"/>
          <w:divBdr>
            <w:top w:val="none" w:sz="0" w:space="0" w:color="auto"/>
            <w:left w:val="none" w:sz="0" w:space="0" w:color="auto"/>
            <w:bottom w:val="none" w:sz="0" w:space="0" w:color="auto"/>
            <w:right w:val="none" w:sz="0" w:space="0" w:color="auto"/>
          </w:divBdr>
        </w:div>
        <w:div w:id="1268276187">
          <w:marLeft w:val="0"/>
          <w:marRight w:val="0"/>
          <w:marTop w:val="0"/>
          <w:marBottom w:val="0"/>
          <w:divBdr>
            <w:top w:val="none" w:sz="0" w:space="0" w:color="auto"/>
            <w:left w:val="none" w:sz="0" w:space="0" w:color="auto"/>
            <w:bottom w:val="none" w:sz="0" w:space="0" w:color="auto"/>
            <w:right w:val="none" w:sz="0" w:space="0" w:color="auto"/>
          </w:divBdr>
        </w:div>
        <w:div w:id="2070683739">
          <w:marLeft w:val="0"/>
          <w:marRight w:val="0"/>
          <w:marTop w:val="0"/>
          <w:marBottom w:val="0"/>
          <w:divBdr>
            <w:top w:val="none" w:sz="0" w:space="0" w:color="auto"/>
            <w:left w:val="none" w:sz="0" w:space="0" w:color="auto"/>
            <w:bottom w:val="none" w:sz="0" w:space="0" w:color="auto"/>
            <w:right w:val="none" w:sz="0" w:space="0" w:color="auto"/>
          </w:divBdr>
        </w:div>
        <w:div w:id="1387608178">
          <w:marLeft w:val="0"/>
          <w:marRight w:val="0"/>
          <w:marTop w:val="0"/>
          <w:marBottom w:val="0"/>
          <w:divBdr>
            <w:top w:val="none" w:sz="0" w:space="0" w:color="auto"/>
            <w:left w:val="none" w:sz="0" w:space="0" w:color="auto"/>
            <w:bottom w:val="none" w:sz="0" w:space="0" w:color="auto"/>
            <w:right w:val="none" w:sz="0" w:space="0" w:color="auto"/>
          </w:divBdr>
        </w:div>
        <w:div w:id="122618319">
          <w:marLeft w:val="0"/>
          <w:marRight w:val="0"/>
          <w:marTop w:val="0"/>
          <w:marBottom w:val="0"/>
          <w:divBdr>
            <w:top w:val="none" w:sz="0" w:space="0" w:color="auto"/>
            <w:left w:val="none" w:sz="0" w:space="0" w:color="auto"/>
            <w:bottom w:val="none" w:sz="0" w:space="0" w:color="auto"/>
            <w:right w:val="none" w:sz="0" w:space="0" w:color="auto"/>
          </w:divBdr>
        </w:div>
        <w:div w:id="179879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22</Pages>
  <Words>9719</Words>
  <Characters>55399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2021-06-16T10:41:00Z</cp:lastPrinted>
  <dcterms:created xsi:type="dcterms:W3CDTF">2020-12-23T06:21:00Z</dcterms:created>
  <dcterms:modified xsi:type="dcterms:W3CDTF">2021-06-16T10:41:00Z</dcterms:modified>
</cp:coreProperties>
</file>